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EE" w:rsidRDefault="000116EE">
      <w:pPr>
        <w:widowControl w:val="0"/>
        <w:autoSpaceDE w:val="0"/>
        <w:autoSpaceDN w:val="0"/>
        <w:adjustRightInd w:val="0"/>
        <w:spacing w:after="0" w:line="240" w:lineRule="auto"/>
        <w:jc w:val="both"/>
        <w:outlineLvl w:val="0"/>
        <w:rPr>
          <w:rFonts w:ascii="Calibri" w:hAnsi="Calibri" w:cs="Calibri"/>
        </w:rPr>
      </w:pPr>
    </w:p>
    <w:p w:rsidR="000116EE" w:rsidRDefault="000116E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21 декабря 2011 г. N 22717</w:t>
      </w:r>
    </w:p>
    <w:p w:rsidR="000116EE" w:rsidRDefault="000116EE">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116EE" w:rsidRDefault="000116EE">
      <w:pPr>
        <w:widowControl w:val="0"/>
        <w:autoSpaceDE w:val="0"/>
        <w:autoSpaceDN w:val="0"/>
        <w:adjustRightInd w:val="0"/>
        <w:spacing w:after="0" w:line="240" w:lineRule="auto"/>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0116EE" w:rsidRDefault="000116EE">
      <w:pPr>
        <w:widowControl w:val="0"/>
        <w:autoSpaceDE w:val="0"/>
        <w:autoSpaceDN w:val="0"/>
        <w:adjustRightInd w:val="0"/>
        <w:spacing w:after="0" w:line="240" w:lineRule="auto"/>
        <w:jc w:val="center"/>
        <w:rPr>
          <w:rFonts w:ascii="Calibri" w:hAnsi="Calibri" w:cs="Calibri"/>
          <w:b/>
          <w:bCs/>
        </w:rPr>
      </w:pP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ноября 2011 г. N 622</w:t>
      </w:r>
    </w:p>
    <w:p w:rsidR="000116EE" w:rsidRDefault="000116EE">
      <w:pPr>
        <w:widowControl w:val="0"/>
        <w:autoSpaceDE w:val="0"/>
        <w:autoSpaceDN w:val="0"/>
        <w:adjustRightInd w:val="0"/>
        <w:spacing w:after="0" w:line="240" w:lineRule="auto"/>
        <w:jc w:val="center"/>
        <w:rPr>
          <w:rFonts w:ascii="Calibri" w:hAnsi="Calibri" w:cs="Calibri"/>
          <w:b/>
          <w:bCs/>
        </w:rPr>
      </w:pP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ПРОДАЖЕ (ПРИВАТИЗАЦИИ) ЗЕМЕЛЬНЫХ УЧАСТКОВ,</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w:t>
      </w:r>
      <w:proofErr w:type="gramStart"/>
      <w:r>
        <w:rPr>
          <w:rFonts w:ascii="Calibri" w:hAnsi="Calibri" w:cs="Calibri"/>
          <w:b/>
          <w:bCs/>
        </w:rPr>
        <w:t>КОТОРЫХ</w:t>
      </w:r>
      <w:proofErr w:type="gramEnd"/>
      <w:r>
        <w:rPr>
          <w:rFonts w:ascii="Calibri" w:hAnsi="Calibri" w:cs="Calibri"/>
          <w:b/>
          <w:bCs/>
        </w:rPr>
        <w:t xml:space="preserve"> РАСПОЛОЖЕНЫ ОБЪЕКТЫ НЕДВИЖИМОСТИ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29" w:history="1">
        <w:r>
          <w:rPr>
            <w:rFonts w:ascii="Calibri" w:hAnsi="Calibri" w:cs="Calibri"/>
            <w:color w:val="0000FF"/>
          </w:rPr>
          <w:t>регламент</w:t>
        </w:r>
      </w:hyperlink>
      <w:r>
        <w:rPr>
          <w:rFonts w:ascii="Calibri" w:hAnsi="Calibri" w:cs="Calibri"/>
        </w:rPr>
        <w:t xml:space="preserve"> по предоставлению Федеральным агентством по управлению государственным имуществом государственной услуги по продаже (приватизации) земельных участков, на которых расположены объекты недвижимости.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0116EE" w:rsidRDefault="000116EE">
      <w:pPr>
        <w:widowControl w:val="0"/>
        <w:autoSpaceDE w:val="0"/>
        <w:autoSpaceDN w:val="0"/>
        <w:adjustRightInd w:val="0"/>
        <w:spacing w:after="0" w:line="240" w:lineRule="auto"/>
        <w:jc w:val="right"/>
        <w:rPr>
          <w:rFonts w:ascii="Calibri" w:hAnsi="Calibri" w:cs="Calibri"/>
        </w:rPr>
      </w:pPr>
    </w:p>
    <w:p w:rsidR="000116EE" w:rsidRDefault="000116EE">
      <w:pPr>
        <w:widowControl w:val="0"/>
        <w:autoSpaceDE w:val="0"/>
        <w:autoSpaceDN w:val="0"/>
        <w:adjustRightInd w:val="0"/>
        <w:spacing w:after="0" w:line="240" w:lineRule="auto"/>
        <w:jc w:val="right"/>
        <w:rPr>
          <w:rFonts w:ascii="Calibri" w:hAnsi="Calibri" w:cs="Calibri"/>
        </w:rPr>
      </w:pPr>
    </w:p>
    <w:p w:rsidR="000116EE" w:rsidRDefault="000116EE">
      <w:pPr>
        <w:widowControl w:val="0"/>
        <w:autoSpaceDE w:val="0"/>
        <w:autoSpaceDN w:val="0"/>
        <w:adjustRightInd w:val="0"/>
        <w:spacing w:after="0" w:line="240" w:lineRule="auto"/>
        <w:jc w:val="right"/>
        <w:rPr>
          <w:rFonts w:ascii="Calibri" w:hAnsi="Calibri" w:cs="Calibri"/>
        </w:rPr>
      </w:pPr>
    </w:p>
    <w:p w:rsidR="000116EE" w:rsidRDefault="000116EE">
      <w:pPr>
        <w:widowControl w:val="0"/>
        <w:autoSpaceDE w:val="0"/>
        <w:autoSpaceDN w:val="0"/>
        <w:adjustRightInd w:val="0"/>
        <w:spacing w:after="0" w:line="240" w:lineRule="auto"/>
        <w:jc w:val="right"/>
        <w:rPr>
          <w:rFonts w:ascii="Calibri" w:hAnsi="Calibri" w:cs="Calibri"/>
        </w:rPr>
      </w:pPr>
    </w:p>
    <w:p w:rsidR="000116EE" w:rsidRDefault="000116EE">
      <w:pPr>
        <w:widowControl w:val="0"/>
        <w:autoSpaceDE w:val="0"/>
        <w:autoSpaceDN w:val="0"/>
        <w:adjustRightInd w:val="0"/>
        <w:spacing w:after="0" w:line="240" w:lineRule="auto"/>
        <w:jc w:val="right"/>
        <w:rPr>
          <w:rFonts w:ascii="Calibri" w:hAnsi="Calibri" w:cs="Calibri"/>
        </w:rPr>
      </w:pPr>
    </w:p>
    <w:p w:rsidR="000116EE" w:rsidRDefault="000116E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от 07.11.2011 N 622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АДМИНИСТРАТИВНЫЙ РЕГЛАМЕНТ</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ПРОДАЖЕ (ПРИВАТИЗАЦИИ) ЗЕМЕЛЬНЫХ УЧАСТКОВ,</w:t>
      </w:r>
    </w:p>
    <w:p w:rsidR="000116EE" w:rsidRDefault="0001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w:t>
      </w:r>
      <w:proofErr w:type="gramStart"/>
      <w:r>
        <w:rPr>
          <w:rFonts w:ascii="Calibri" w:hAnsi="Calibri" w:cs="Calibri"/>
          <w:b/>
          <w:bCs/>
        </w:rPr>
        <w:t>КОТОРЫХ</w:t>
      </w:r>
      <w:proofErr w:type="gramEnd"/>
      <w:r>
        <w:rPr>
          <w:rFonts w:ascii="Calibri" w:hAnsi="Calibri" w:cs="Calibri"/>
          <w:b/>
          <w:bCs/>
        </w:rPr>
        <w:t xml:space="preserve"> РАСПОЛОЖЕНЫ ОБЪЕКТЫ НЕДВИЖИМОСТИ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 w:name="Par37"/>
      <w:bookmarkEnd w:id="4"/>
      <w:r>
        <w:rPr>
          <w:rFonts w:ascii="Calibri" w:hAnsi="Calibri" w:cs="Calibri"/>
        </w:rPr>
        <w:t>Предмет регулирования Административного регламента</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по предоставлению Федеральным агентством по управлению государственным имуществом государственной услуги по продаже (приватизации) земельных участков, на которых расположены объекты недвижимости (далее - 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(далее - Росимущество), территориальных органов Росимущества, их структурных подразделений, а также порядок взаимодействия Росимущества, территориальных органов Росимущества, их структурных подразделений с заявителями, указанными</w:t>
      </w:r>
      <w:proofErr w:type="gramEnd"/>
      <w:r>
        <w:rPr>
          <w:rFonts w:ascii="Calibri" w:hAnsi="Calibri" w:cs="Calibri"/>
        </w:rPr>
        <w:t xml:space="preserve"> в </w:t>
      </w:r>
      <w:hyperlink w:anchor="Par43" w:history="1">
        <w:r>
          <w:rPr>
            <w:rFonts w:ascii="Calibri" w:hAnsi="Calibri" w:cs="Calibri"/>
            <w:color w:val="0000FF"/>
          </w:rPr>
          <w:t>пункте 1.2</w:t>
        </w:r>
      </w:hyperlink>
      <w:r>
        <w:rPr>
          <w:rFonts w:ascii="Calibri" w:hAnsi="Calibri" w:cs="Calibri"/>
        </w:rPr>
        <w:t xml:space="preserve"> Административного регламента, а также порядок взаимодействия с другими федеральными органами исполнительной власти при предоставлении Росимуществом государственной услуги по продаже </w:t>
      </w:r>
      <w:r>
        <w:rPr>
          <w:rFonts w:ascii="Calibri" w:hAnsi="Calibri" w:cs="Calibri"/>
        </w:rPr>
        <w:lastRenderedPageBreak/>
        <w:t>(приватизации) земельных участков, на которых расположены объекты недвижимости.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5" w:name="Par41"/>
      <w:bookmarkEnd w:id="5"/>
      <w:r>
        <w:rPr>
          <w:rFonts w:ascii="Calibri" w:hAnsi="Calibri" w:cs="Calibri"/>
        </w:rPr>
        <w:t>Круг заявителей</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1.2. Государственная услуга предоставляется юридическим лицам, индивидуальным предпринимателям, физическим лицам, в собственности которых находятся строения, здания и сооружения.</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7" w:name="Par45"/>
      <w:bookmarkEnd w:id="7"/>
      <w:r>
        <w:rPr>
          <w:rFonts w:ascii="Calibri" w:hAnsi="Calibri" w:cs="Calibri"/>
        </w:rPr>
        <w:t>Требования к порядку информирования о предоставлении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Местонахождение Росимущества: 109012, г. Москва, Никольский пер., д. 9 (</w:t>
      </w:r>
      <w:hyperlink w:anchor="Par676"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Росимущества (территориальных органов Росимущества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местному времени.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и предпраздничные дни - с 9.00 до 16.45;</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13.45.</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Росимущества: (495) 698-75-83.</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местонахождении, графике работы и справочных телефонах структурных подразделений Росимущества и территориальных органов Росимущества,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официальных сайтах центрального аппарата Росимущества (http://www.rosim.ru) и территориальных органов Росимущества в информационно-телекоммуникационной сети "Интернет" (далее </w:t>
      </w:r>
      <w:proofErr w:type="gramStart"/>
      <w:r>
        <w:rPr>
          <w:rFonts w:ascii="Calibri" w:hAnsi="Calibri" w:cs="Calibri"/>
        </w:rPr>
        <w:t>-о</w:t>
      </w:r>
      <w:proofErr w:type="gramEnd"/>
      <w:r>
        <w:rPr>
          <w:rFonts w:ascii="Calibri" w:hAnsi="Calibri" w:cs="Calibri"/>
        </w:rPr>
        <w:t>фициальные сайты) (</w:t>
      </w:r>
      <w:hyperlink w:anchor="Par111" w:history="1">
        <w:r>
          <w:rPr>
            <w:rFonts w:ascii="Calibri" w:hAnsi="Calibri" w:cs="Calibri"/>
            <w:color w:val="0000FF"/>
          </w:rPr>
          <w:t>пункт 1.13</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 (далее - Портал) (</w:t>
      </w:r>
      <w:hyperlink w:anchor="Par117" w:history="1">
        <w:r>
          <w:rPr>
            <w:rFonts w:ascii="Calibri" w:hAnsi="Calibri" w:cs="Calibri"/>
            <w:color w:val="0000FF"/>
          </w:rPr>
          <w:t>пункт 1.14</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в местах предоставления государственной услуги (</w:t>
      </w:r>
      <w:hyperlink w:anchor="Par97" w:history="1">
        <w:r>
          <w:rPr>
            <w:rFonts w:ascii="Calibri" w:hAnsi="Calibri" w:cs="Calibri"/>
            <w:color w:val="0000FF"/>
          </w:rPr>
          <w:t>пункт 1.12</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Указанная информация может быть получена в порядке консультирования (</w:t>
      </w:r>
      <w:hyperlink w:anchor="Par70" w:history="1">
        <w:r>
          <w:rPr>
            <w:rFonts w:ascii="Calibri" w:hAnsi="Calibri" w:cs="Calibri"/>
            <w:color w:val="0000FF"/>
          </w:rPr>
          <w:t>пункты 1.6</w:t>
        </w:r>
      </w:hyperlink>
      <w:r>
        <w:rPr>
          <w:rFonts w:ascii="Calibri" w:hAnsi="Calibri" w:cs="Calibri"/>
        </w:rPr>
        <w:t xml:space="preserve"> - </w:t>
      </w:r>
      <w:hyperlink w:anchor="Par85" w:history="1">
        <w:r>
          <w:rPr>
            <w:rFonts w:ascii="Calibri" w:hAnsi="Calibri" w:cs="Calibri"/>
            <w:color w:val="0000FF"/>
          </w:rPr>
          <w:t>1.10</w:t>
        </w:r>
      </w:hyperlink>
      <w:r>
        <w:rPr>
          <w:rFonts w:ascii="Calibri" w:hAnsi="Calibri" w:cs="Calibri"/>
        </w:rP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лично;</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почте;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телефону;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письменное консультирование;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устное консультирование.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контактных координатах Росимущества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Росимущества, предоставляющего государственную услугу, представлена в </w:t>
      </w:r>
      <w:hyperlink w:anchor="Par676" w:history="1">
        <w:r>
          <w:rPr>
            <w:rFonts w:ascii="Calibri" w:hAnsi="Calibri" w:cs="Calibri"/>
            <w:color w:val="0000FF"/>
          </w:rPr>
          <w:t>приложении 1</w:t>
        </w:r>
      </w:hyperlink>
      <w:r>
        <w:rPr>
          <w:rFonts w:ascii="Calibri" w:hAnsi="Calibri" w:cs="Calibri"/>
        </w:rPr>
        <w:t xml:space="preserve"> к Административному регламенту. Контактные координаты территориальных органов Росимущества (телефоны/факсы, адреса с указанием почтовых индексов, адреса электронной почты, адреса официальных сайтов в информационно-телекоммуникационной сети "Интернет") представлены в </w:t>
      </w:r>
      <w:hyperlink w:anchor="Par712" w:history="1">
        <w:r>
          <w:rPr>
            <w:rFonts w:ascii="Calibri" w:hAnsi="Calibri" w:cs="Calibri"/>
            <w:color w:val="0000FF"/>
          </w:rPr>
          <w:t>приложении 2</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проведения консультаций приведен в </w:t>
      </w:r>
      <w:hyperlink w:anchor="Par676" w:history="1">
        <w:r>
          <w:rPr>
            <w:rFonts w:ascii="Calibri" w:hAnsi="Calibri" w:cs="Calibri"/>
            <w:color w:val="0000FF"/>
          </w:rPr>
          <w:t>приложении 1</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lastRenderedPageBreak/>
        <w:t>1.6. Индивидуальное консультирование лично.</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заинтересованного лица при индивидуальном устном консультировании не может превышать 30 минут.</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устное консультирование каждого заинтересованного лица должностным лицом Росимущества или территориального органа Росимущества (далее - должностное лицо) не может превышать 10 минут.</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Индивидуальное консультирование по почте (по электронной почте).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обращения является дата регистрации входящего обращения.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Индивидуальное консультирование по телефону.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Публичное письменное консультирование.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Росимущества и территориальных органов Росимущества и на Портале.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Консультирование путем публикации информационных материалов на официальных сайтах территориальных органов Росимущества, в средствах массовой информации регионального уровня осуществляется территориальными органами Росимущества. Территориальные органы Росимущества </w:t>
      </w:r>
      <w:proofErr w:type="gramStart"/>
      <w:r>
        <w:rPr>
          <w:rFonts w:ascii="Calibri" w:hAnsi="Calibri" w:cs="Calibri"/>
        </w:rPr>
        <w:t>направляют информацию в местные средства массовой информации и контролируют</w:t>
      </w:r>
      <w:proofErr w:type="gramEnd"/>
      <w:r>
        <w:rPr>
          <w:rFonts w:ascii="Calibri" w:hAnsi="Calibri" w:cs="Calibri"/>
        </w:rPr>
        <w:t xml:space="preserve"> ее размещение.</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1.10. Публичное устное консультирование.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устное консультирование осуществляется уполномоченным должностным лицом Росимущества или территориального органа Росимущества с привлечением средств массовой информации.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Должностные лица подразделений, предоставляющих государственную услугу, при ответе на обращения граждан и организаций обязаны: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должностные лица, осуществляющие консультирование (по телефону или лично), должны </w:t>
      </w:r>
      <w:r>
        <w:rPr>
          <w:rFonts w:ascii="Calibri" w:hAnsi="Calibri" w:cs="Calibri"/>
        </w:rPr>
        <w:lastRenderedPageBreak/>
        <w:t xml:space="preserve">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Росимущества или территориального органа Росимущества. Во время разговора необходимо произносить слова четко, </w:t>
      </w:r>
      <w:proofErr w:type="gramStart"/>
      <w:r>
        <w:rPr>
          <w:rFonts w:ascii="Calibri" w:hAnsi="Calibri" w:cs="Calibri"/>
        </w:rPr>
        <w:t>избегать параллельных разговоров с окружающими людьми и не прерывать</w:t>
      </w:r>
      <w:proofErr w:type="gramEnd"/>
      <w:r>
        <w:rPr>
          <w:rFonts w:ascii="Calibri" w:hAnsi="Calibri" w:cs="Calibri"/>
        </w:rPr>
        <w:t xml:space="preserve">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письменные обращения даются в простой, четкой и понятной форме в письменном виде и должны содержать: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поставленные вопросы;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 инициалы лица, подписавшего ответ;</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исполнителя;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 исполнителя;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исполнителя;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10" w:name="Par97"/>
      <w:bookmarkEnd w:id="10"/>
      <w:r>
        <w:rPr>
          <w:rFonts w:ascii="Calibri" w:hAnsi="Calibri" w:cs="Calibri"/>
        </w:rPr>
        <w:t>1.12. На стендах в местах предоставления государственной услуги размещаются следующие информационные материалы: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текст Административного регламента с приложениями (полная версия в информационно-телекоммуникационной сети "Интернет" на официальном сайте http://www.rosim.ru и извлечения на информационных стендах);</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посещения органов государственной власти и органов местного самоуправления, организаций (при наличии);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выдержки из нормативных правовых актов по наиболее часто задаваемым вопросам;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письменному запросу о предоставлении консультации, образец запроса о предоставлении консультации;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направляемых заявителем, и требования, предъявляемые к этим документам;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документов для заполнения, образцы заполнения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решения, действий или бездействия должностных лиц, предоставляющих государственную услугу.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11" w:name="Par111"/>
      <w:bookmarkEnd w:id="11"/>
      <w:r>
        <w:rPr>
          <w:rFonts w:ascii="Calibri" w:hAnsi="Calibri" w:cs="Calibri"/>
        </w:rPr>
        <w:t>1.13. На официальных сайтах в информационно-телекоммуникационной сети "Интернет" размещаются следующие информационные материалы: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полное наименование и полные почтовые адреса Росимущества, территориальных органов </w:t>
      </w:r>
      <w:r>
        <w:rPr>
          <w:rFonts w:ascii="Calibri" w:hAnsi="Calibri" w:cs="Calibri"/>
        </w:rPr>
        <w:lastRenderedPageBreak/>
        <w:t>Росимущества и их структурных подразделений;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 Росимущества, территориальных органов Росимущества и их структурных подразделений;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материалы (полная версия), содержащиеся на стендах в местах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1.14. На Портале размещается информация: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полные почтовые адреса и график работы подразделений Росимущества, предоставляющих государственную услугу;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Блок-схема предоставления государственной услуги Росимуществом и территориальными органами Росимущества приводится в </w:t>
      </w:r>
      <w:hyperlink w:anchor="Par1364" w:history="1">
        <w:r>
          <w:rPr>
            <w:rFonts w:ascii="Calibri" w:hAnsi="Calibri" w:cs="Calibri"/>
            <w:color w:val="0000FF"/>
          </w:rPr>
          <w:t>приложении 5</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1"/>
        <w:rPr>
          <w:rFonts w:ascii="Calibri" w:hAnsi="Calibri" w:cs="Calibri"/>
        </w:rPr>
      </w:pPr>
      <w:bookmarkStart w:id="13" w:name="Par124"/>
      <w:bookmarkEnd w:id="13"/>
      <w:r>
        <w:rPr>
          <w:rFonts w:ascii="Calibri" w:hAnsi="Calibri" w:cs="Calibri"/>
        </w:rPr>
        <w:t>II. Стандарт предоставления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14" w:name="Par126"/>
      <w:bookmarkEnd w:id="14"/>
      <w:r>
        <w:rPr>
          <w:rFonts w:ascii="Calibri" w:hAnsi="Calibri" w:cs="Calibri"/>
        </w:rPr>
        <w:t>Наименование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Продажа (приватизация) земельных участков, находящихся в федеральной собственности, на которых расположены объекты недвижимости.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15" w:name="Par130"/>
      <w:bookmarkEnd w:id="15"/>
      <w:r>
        <w:rPr>
          <w:rFonts w:ascii="Calibri" w:hAnsi="Calibri" w:cs="Calibri"/>
        </w:rPr>
        <w:t>Наименование федерального органа исполнительной власти,</w:t>
      </w:r>
    </w:p>
    <w:p w:rsidR="000116EE" w:rsidRDefault="0001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Государственную услугу предоставляет Росимущество, а также территориальные органы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При предоставлении государственной услуги поступившее в адрес территориального органа Росимущества заявление о предоставлении государственной услуги с приложенным к нему полным комплектом документов направляется непосредственно в Росимущество территориальным органом Росимущества с одновременным уведомлением заявителя, за исключением случаев, предусмотренных </w:t>
      </w:r>
      <w:hyperlink w:anchor="Par360" w:history="1">
        <w:r>
          <w:rPr>
            <w:rFonts w:ascii="Calibri" w:hAnsi="Calibri" w:cs="Calibri"/>
            <w:color w:val="0000FF"/>
          </w:rPr>
          <w:t>разделом III</w:t>
        </w:r>
      </w:hyperlink>
      <w:r>
        <w:rPr>
          <w:rFonts w:ascii="Calibri" w:hAnsi="Calibri" w:cs="Calibri"/>
        </w:rPr>
        <w:t xml:space="preserve"> Административного регламента, а также в случаях, предусмотренных соответствующим положением о территориальном органе.</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осуществляется взаимодействие с федеральными органами исполнительной власти.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16" w:name="Par137"/>
      <w:bookmarkEnd w:id="16"/>
      <w:r>
        <w:rPr>
          <w:rFonts w:ascii="Calibri" w:hAnsi="Calibri" w:cs="Calibri"/>
        </w:rPr>
        <w:t>Описание результата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является заключение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17" w:name="Par141"/>
      <w:bookmarkEnd w:id="17"/>
      <w:r>
        <w:rPr>
          <w:rFonts w:ascii="Calibri" w:hAnsi="Calibri" w:cs="Calibri"/>
        </w:rPr>
        <w:t>Срок предоставления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Государственная услуга предоставляется в срок не позднее 2-х месяцев со дня регистрации заявления в Росимуществе или в территориальном органе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18" w:name="Par145"/>
      <w:bookmarkEnd w:id="18"/>
      <w:r>
        <w:rPr>
          <w:rFonts w:ascii="Calibri" w:hAnsi="Calibri" w:cs="Calibri"/>
        </w:rPr>
        <w:t>Перечень нормативных правовых актов, регулирующих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 (часть 1)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1994, N 32, ст. 3301; 1996, N 9, ст. 773; N 34, ст. 4026; 1999, N 28, ст. 3471; 2001, N 17, ст. 1644; N 21, ст. 2063; 2002, N 12, ст. 1093; N 48, ст. 4746, 4737; 2003, N 2, ст. 167; N 52, ст. 5034;</w:t>
      </w:r>
      <w:proofErr w:type="gramEnd"/>
      <w:r>
        <w:rPr>
          <w:rFonts w:ascii="Calibri" w:hAnsi="Calibri" w:cs="Calibri"/>
        </w:rPr>
        <w:t xml:space="preserve"> </w:t>
      </w:r>
      <w:proofErr w:type="gramStart"/>
      <w:r>
        <w:rPr>
          <w:rFonts w:ascii="Calibri" w:hAnsi="Calibri" w:cs="Calibri"/>
        </w:rPr>
        <w:t>2004, N 27, ст. 2711; N 31, ст. 3233; 2005, N 1, ст. 18, 39, 43; N 27, ст. 2722; N 30, ст. 3120; 2006, N 2, ст. 171; N 3, ст. 282; N 23, ст. 2380; N 27, ст. 2881; N 31, ст. 3437; N 45, ст. 4627; N 50, ст. 5279;</w:t>
      </w:r>
      <w:proofErr w:type="gramEnd"/>
      <w:r>
        <w:rPr>
          <w:rFonts w:ascii="Calibri" w:hAnsi="Calibri" w:cs="Calibri"/>
        </w:rPr>
        <w:t xml:space="preserve"> </w:t>
      </w:r>
      <w:proofErr w:type="gramStart"/>
      <w:r>
        <w:rPr>
          <w:rFonts w:ascii="Calibri" w:hAnsi="Calibri" w:cs="Calibri"/>
        </w:rPr>
        <w:t>N 52, ст. 5497, 5498; 2007, N 1, ст. 21; N 7, ст. 834; N 27, ст. 3213; N 31, ст. 3993; N 41, ст. 4845; N 49, ст. 6079; N 50, ст. 6246; 2008, N 17, ст. 1756; N 20, ст. 2253; N 29, ст. 3418; N 30, ст. 3597, 3616, 3617;</w:t>
      </w:r>
      <w:proofErr w:type="gramEnd"/>
      <w:r>
        <w:rPr>
          <w:rFonts w:ascii="Calibri" w:hAnsi="Calibri" w:cs="Calibri"/>
        </w:rPr>
        <w:t xml:space="preserve"> 2009, N 1, ст. 14, 19, 20, 23; N 7, ст. 775; N 26, ст. 3130; N 29, ст. 3582, 3618; N 52, ст. 6428; 2010, N 19, ст. 2291; N 31, ст. 4163; 2011, N 7, ст. 901; N 15, ст. 2038.</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 (часть 2)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1996, N 5, ст. 410, 411; N 34, ст. 4025; 1997, N 43, ст. 4903; 1999, N 51, ст. 6288; 2002, N 48, ст. 4737; 2003, N 2, ст. 160, 167; N 13, ст. 1179; N 46, ст. 4434; N 52, ст. 5034; 2005, N 1, ст. 15, 45;</w:t>
      </w:r>
      <w:proofErr w:type="gramEnd"/>
      <w:r>
        <w:rPr>
          <w:rFonts w:ascii="Calibri" w:hAnsi="Calibri" w:cs="Calibri"/>
        </w:rPr>
        <w:t xml:space="preserve"> N 13, ст. 1080; N 19, ст. 1752; N 30, ст. 3100; 2006, N 6, ст. 636; N 52, ст. 5497; 2007, N 1, ст. 39; N 5, ст. 558; N 17, ст. 1929; N 27, ст. 3213; N 31, ст. 3993; N 31, ст. 4015; N 41, ст. 4845; </w:t>
      </w:r>
      <w:proofErr w:type="gramStart"/>
      <w:r>
        <w:rPr>
          <w:rFonts w:ascii="Calibri" w:hAnsi="Calibri" w:cs="Calibri"/>
        </w:rPr>
        <w:t>N 44, ст. 5282; N 45, ст. 5428; N 49, ст. 6048; N 50, ст. 6247; 2008, N 17, ст. 1756; N 29, ст. 3418; N 52, ст. 6235; 2009, N 1, ст. 16; N 15, ст. 1778; N 29, ст. 3582; 2010, N 19, ст. 2291; 2011, N 7, ст. 901.</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Собрание законодательства Российской Федерации, 2001, N 44, ст. 4147; 2003, N 27, ст. 2700; 2004, N 27, ст. 2711; N 41, ст. 3993; N 52, ст. 5276; 2005, N 1, ст. 15; N 1, ст. 17; N 10, ст. 763; N 30, ст. 3122, 3128; 2006, N 1, ст. 17; </w:t>
      </w:r>
      <w:proofErr w:type="gramStart"/>
      <w:r>
        <w:rPr>
          <w:rFonts w:ascii="Calibri" w:hAnsi="Calibri" w:cs="Calibri"/>
        </w:rPr>
        <w:t>N 17, ст. 1782; N 23, ст. 2380; N 27, ст. 2880, 2881; N 31, ст. 3453; N 43, ст. 4412; N 50, ст. 5279, 5282, 5498; 2007, N 1, ст. 23, 24; N 10, ст. 1148; N 21, ст. 2455; N 26, ст. 3075; N 31, ст. 4009; N 45, ст. 5417;</w:t>
      </w:r>
      <w:proofErr w:type="gramEnd"/>
      <w:r>
        <w:rPr>
          <w:rFonts w:ascii="Calibri" w:hAnsi="Calibri" w:cs="Calibri"/>
        </w:rPr>
        <w:t xml:space="preserve"> </w:t>
      </w:r>
      <w:proofErr w:type="gramStart"/>
      <w:r>
        <w:rPr>
          <w:rFonts w:ascii="Calibri" w:hAnsi="Calibri" w:cs="Calibri"/>
        </w:rPr>
        <w:t>N 46, ст. 5553; 2008, N 20, ст. 2251, 2253; N 29, ст. 3418; N 30, ст. 3597, 3616; N 52, ст. 6236; 2009, N 1, ст. 19; N 11, ст. 1261; N 29, ст. 3582; N 29, ст. 3601; N 30, ст. 3735; N 52, ст. 6416; N 52, ст. 6419;</w:t>
      </w:r>
      <w:proofErr w:type="gramEnd"/>
      <w:r>
        <w:rPr>
          <w:rFonts w:ascii="Calibri" w:hAnsi="Calibri" w:cs="Calibri"/>
        </w:rPr>
        <w:t xml:space="preserve"> N 52, ст. 6441; 2010, N 30, ст. 3998; 2011, N 1, ст. 47, 54; N 13, ст. 1688; N 15, ст. 2029; N 25, ст. 3531; N 27, ст. 3880; N 29, ст. 4284; N 30, ст. 4562, 4563, 4567, 4590, 4594.</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Градостроительным </w:t>
      </w:r>
      <w:hyperlink r:id="rId9" w:history="1">
        <w:r>
          <w:rPr>
            <w:rFonts w:ascii="Calibri" w:hAnsi="Calibri" w:cs="Calibri"/>
            <w:color w:val="0000FF"/>
          </w:rPr>
          <w:t>кодексом</w:t>
        </w:r>
      </w:hyperlink>
      <w:r>
        <w:rPr>
          <w:rFonts w:ascii="Calibri" w:hAnsi="Calibri" w:cs="Calibri"/>
        </w:rPr>
        <w:t xml:space="preserve"> Российской Федерации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2005, N 1, ст. 16; N 30, ст. 3128; 2006, N 1, ст. 10, 21; N 23, ст. 2380; N 31, ст. 3442; N 50, ст. 5279; N 52, ст. 5498; 2007, N 1, ст. 21; N 21, ст. 2455; N 31, ст. 4012; N 45, ст. 5417;</w:t>
      </w:r>
      <w:proofErr w:type="gramEnd"/>
      <w:r>
        <w:rPr>
          <w:rFonts w:ascii="Calibri" w:hAnsi="Calibri" w:cs="Calibri"/>
        </w:rPr>
        <w:t xml:space="preserve"> </w:t>
      </w:r>
      <w:proofErr w:type="gramStart"/>
      <w:r>
        <w:rPr>
          <w:rFonts w:ascii="Calibri" w:hAnsi="Calibri" w:cs="Calibri"/>
        </w:rPr>
        <w:t>N 46, ст. 5553; N 50, ст. 6237; 2008, N 20, ст. 2251, 2260; N 29, ст. 3418; N 30, ст. 3604, 3616; N 52, ст. 6236; 2009, N 1, ст. 17; N 29, ст. 3601; N 48, ст. 5711; N 52, ст. 6419; 2010, N 31, ст. 4209; N 48, ст. 6246;</w:t>
      </w:r>
      <w:proofErr w:type="gramEnd"/>
      <w:r>
        <w:rPr>
          <w:rFonts w:ascii="Calibri" w:hAnsi="Calibri" w:cs="Calibri"/>
        </w:rPr>
        <w:t xml:space="preserve"> N 49, ст. 6410; 2011, N 13, ст. 1688; N 17, ст. 2310; N 27, ст. 3880; N 29, ст. 4281, 4291; 2011, N 30, ст. 4563, 4572, 4590, 4591, 4594.</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0"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1997, N 30, ст. 3594; 2001, N 11, ст. 997; N 16, ст. 1533; 2002, N 15, ст. 1377; 2003, N 24, ст. 2244; 2004, N 30, ст. 3081; N 27, ст. 2711; N 35, ст. 3607; N 45, ст. 4377; 2005, N 1, ст. 15, 22, 40, 43;</w:t>
      </w:r>
      <w:proofErr w:type="gramEnd"/>
      <w:r>
        <w:rPr>
          <w:rFonts w:ascii="Calibri" w:hAnsi="Calibri" w:cs="Calibri"/>
        </w:rPr>
        <w:t xml:space="preserve"> N 50, ст. 5244; 2006, N 1, ст. 17; N 17, ст. 1782; N 23, ст. 2380; N 27, ст. 2881; N 30, ст. 3287; N 50, ст. 5279; N 52, ст. 5498; 2007, N 31, ст. 4011; N 41, ст. 4845; N 43, ст. 5084; N 46, ст. 5553; </w:t>
      </w:r>
      <w:proofErr w:type="gramStart"/>
      <w:r>
        <w:rPr>
          <w:rFonts w:ascii="Calibri" w:hAnsi="Calibri" w:cs="Calibri"/>
        </w:rPr>
        <w:t xml:space="preserve">N 48, ст. 5812; 2008, N 20, ст. 2251; N 27, ст. 3126; N 30, ст. 3597, 3616; N 52, ст. 6219; 2009, N 1, ст. 14; N 19, ст. 2283; N 29, ст. 3611; N 52, ст. 6410, 6419; 2010, N 15, </w:t>
      </w:r>
      <w:r>
        <w:rPr>
          <w:rFonts w:ascii="Calibri" w:hAnsi="Calibri" w:cs="Calibri"/>
        </w:rPr>
        <w:lastRenderedPageBreak/>
        <w:t>ст. 1756; N 25, ст. 3070; N 49, ст. 6424;</w:t>
      </w:r>
      <w:proofErr w:type="gramEnd"/>
      <w:r>
        <w:rPr>
          <w:rFonts w:ascii="Calibri" w:hAnsi="Calibri" w:cs="Calibri"/>
        </w:rPr>
        <w:t xml:space="preserve"> 2011, N 1, ст. 47; N 13, ст. 1688; N 23, ст. 3269; N 27, ст. 3880; N 30, ст. 4562, 4594.</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1" w:history="1">
        <w:r>
          <w:rPr>
            <w:rFonts w:ascii="Calibri" w:hAnsi="Calibri" w:cs="Calibri"/>
            <w:color w:val="0000FF"/>
          </w:rPr>
          <w:t>законом</w:t>
        </w:r>
      </w:hyperlink>
      <w:r>
        <w:rPr>
          <w:rFonts w:ascii="Calibri" w:hAnsi="Calibri" w:cs="Calibri"/>
        </w:rPr>
        <w:t xml:space="preserve"> от 25 октября 2001 г. N 137-ФЗ "О введении в действие Земельного кодекса Российской Федерации"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Собрание законодательства Российской Федерации, 2001, N 44, ст. 4148; 2003, N 28, ст. 2875; N 50, ст. 4846; 2004, N 41, ст. 3993; 2005, N 1, ст. 17; N 25, ст. 2425; 2006, N 1, ст. 3, 17; N 17, ст. 1782; N 27, ст. 2881; N 52, ст. 5498; </w:t>
      </w:r>
      <w:proofErr w:type="gramStart"/>
      <w:r>
        <w:rPr>
          <w:rFonts w:ascii="Calibri" w:hAnsi="Calibri" w:cs="Calibri"/>
        </w:rPr>
        <w:t>2007, N 7, ст. 834; N 31, ст. 4009; N 43, ст. 5084; N 46, ст. 5553; N 48, ст. 5812; N 49, ст. 6071; 2008, N 30, ст. 3597; 2009, N 1, ст. 19; N 19, ст. 2281, 2283; N 29, ст. 3582; N 52, ст. 6418, 6427; 2010, N 30, ст. 3999;</w:t>
      </w:r>
      <w:proofErr w:type="gramEnd"/>
      <w:r>
        <w:rPr>
          <w:rFonts w:ascii="Calibri" w:hAnsi="Calibri" w:cs="Calibri"/>
        </w:rPr>
        <w:t xml:space="preserve"> 2011, N 1, ст. 47; N 13, ст. 1688; N 29, ст. 4300; N 30, ст. 4562.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2" w:history="1">
        <w:r>
          <w:rPr>
            <w:rFonts w:ascii="Calibri" w:hAnsi="Calibri" w:cs="Calibri"/>
            <w:color w:val="0000FF"/>
          </w:rPr>
          <w:t>законом</w:t>
        </w:r>
      </w:hyperlink>
      <w:r>
        <w:rPr>
          <w:rFonts w:ascii="Calibri" w:hAnsi="Calibri" w:cs="Calibri"/>
        </w:rPr>
        <w:t xml:space="preserve"> от 21 декабря 2001 г. N 178-ФЗ "О приватизации государственного и муниципального имущества"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2002, N 4, ст. 251; 2003, N 9, ст. 805; 2005, N 19, ст. 1750; N 25, ст. 2425; N 30, ст. 3101; N 52, ст. 5602; 2006, N 1, ст. 10; N 2, ст. 172; N 17, ст. 1782; N 31, ст. 3454; N 52, ст. 5504;</w:t>
      </w:r>
      <w:proofErr w:type="gramEnd"/>
      <w:r>
        <w:rPr>
          <w:rFonts w:ascii="Calibri" w:hAnsi="Calibri" w:cs="Calibri"/>
        </w:rPr>
        <w:t xml:space="preserve"> </w:t>
      </w:r>
      <w:proofErr w:type="gramStart"/>
      <w:r>
        <w:rPr>
          <w:rFonts w:ascii="Calibri" w:hAnsi="Calibri" w:cs="Calibri"/>
        </w:rPr>
        <w:t>2007, N 7, ст. 834; N 18, ст. 2117; N 21, ст. 2455; N 31, ст. 4009; N 46, ст. 5557; N 49, ст. 6079; 2008, N 20, ст. 2251; N 20, ст. 2253; N 30, ст. 3615, 3616, 3617; 2009, N 19, ст. 2279; N 29, ст. 3618; 2010, N 23, ст. 2788;</w:t>
      </w:r>
      <w:proofErr w:type="gramEnd"/>
      <w:r>
        <w:rPr>
          <w:rFonts w:ascii="Calibri" w:hAnsi="Calibri" w:cs="Calibri"/>
        </w:rPr>
        <w:t xml:space="preserve"> N 48, ст. 6246; 2011, N 27, ст. 3880; N 29, ст. 4292; N 30, ст. 4562, 4568.</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13" w:history="1">
        <w:r>
          <w:rPr>
            <w:rFonts w:ascii="Calibri" w:hAnsi="Calibri" w:cs="Calibri"/>
            <w:color w:val="0000FF"/>
          </w:rPr>
          <w:t>законом</w:t>
        </w:r>
      </w:hyperlink>
      <w:r>
        <w:rPr>
          <w:rFonts w:ascii="Calibri" w:hAnsi="Calibri" w:cs="Calibri"/>
        </w:rPr>
        <w:t xml:space="preserve"> от 29 декабря 2004 г. N 191-ФЗ "О введении в действие Градостроительного кодекса Российской Федерации"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2005, N 1, ст. 17; N 30, ст. 3122; 2006, N 1, ст. 17; N 27, ст. 2881; N 52, ст. 5498; 2007, N 21, ст. 2455; N 49, ст. 6071; N 50, ст. 6237; 2008, N 20, ст. 2251; N 30, ст. 3604; N 52, ст. 6419, 6427;</w:t>
      </w:r>
      <w:proofErr w:type="gramEnd"/>
      <w:r>
        <w:rPr>
          <w:rFonts w:ascii="Calibri" w:hAnsi="Calibri" w:cs="Calibri"/>
        </w:rPr>
        <w:t xml:space="preserve"> 2010, N 31, ст. 4209; N 40, ст. 4969; N 52, ст. 6993; 2011, N 13, ст. 1688; N 30, ст. 4563, 4594.</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w:t>
      </w:r>
      <w:hyperlink r:id="rId14"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2007, N 31, ст. 4017; 2008, N 30, ст. 3597, 3616; 2009, N 1, ст. 19; N 19, ст. 2283; N 29, ст. 3582; N 52, ст. 6410, 6419; 2011, N 1, ст. 47; N 23, ст. 3269; N 27, ст. 3880; N 30, ст. 4563, 4594.</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 N 27, ст. 3880; N 29, ст. 4291; N 30, ст. 4587; N 27, ст. 3873.</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 </w:t>
      </w:r>
      <w:hyperlink r:id="rId16"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15, ст. 2036; N 27, ст. 3880.</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июня 2008 г. N 432 "О Федеральном агентстве по управлению государственным имуществом"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2008, N 23, ст. 2721; N 46, ст. 5337; 2009, N 3, ст. 379; N 6, ст. 738; N 19, ст. 2342; 2010, N 26, ст. 3350; N 30, ст. 4104; 2011, N 6, ст. 888; N 14, ст. 1935; N 14, ст. 1947.</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9" w:history="1">
        <w:r>
          <w:rPr>
            <w:rFonts w:ascii="Calibri" w:hAnsi="Calibri" w:cs="Calibri"/>
            <w:color w:val="0000FF"/>
          </w:rPr>
          <w:t>Приказом</w:t>
        </w:r>
      </w:hyperlink>
      <w:r>
        <w:rPr>
          <w:rFonts w:ascii="Calibri" w:hAnsi="Calibri" w:cs="Calibri"/>
        </w:rPr>
        <w:t xml:space="preserve"> Минэкономразвития России от 1 ноября 2008 г. N 374 "Об утверждении типового положения о территориальном органе Федерального агентства по управлению государственным имуществом"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Зарегистрирован в Минюсте России 9 декабря 2008 г., регистрационный N 12804 (в редакции </w:t>
      </w:r>
      <w:hyperlink r:id="rId20" w:history="1">
        <w:r>
          <w:rPr>
            <w:rFonts w:ascii="Calibri" w:hAnsi="Calibri" w:cs="Calibri"/>
            <w:color w:val="0000FF"/>
          </w:rPr>
          <w:t>Приказа</w:t>
        </w:r>
      </w:hyperlink>
      <w:r>
        <w:rPr>
          <w:rFonts w:ascii="Calibri" w:hAnsi="Calibri" w:cs="Calibri"/>
        </w:rPr>
        <w:t xml:space="preserve"> Минэкономразвития России от 19 июля 2010 г. N 304 (зарегистрирован в Минюсте России 26 августа 2010 г., регистрационный N 18262) и </w:t>
      </w:r>
      <w:hyperlink r:id="rId21" w:history="1">
        <w:r>
          <w:rPr>
            <w:rFonts w:ascii="Calibri" w:hAnsi="Calibri" w:cs="Calibri"/>
            <w:color w:val="0000FF"/>
          </w:rPr>
          <w:t>Приказа</w:t>
        </w:r>
      </w:hyperlink>
      <w:r>
        <w:rPr>
          <w:rFonts w:ascii="Calibri" w:hAnsi="Calibri" w:cs="Calibri"/>
        </w:rPr>
        <w:t xml:space="preserve"> Минэкономразвития России от 16 ноября 2010 г. N 551 (зарегистрирован в Минюсте России 20 декабря 2010 г., регистрационный N 19258).</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2" w:history="1">
        <w:r>
          <w:rPr>
            <w:rFonts w:ascii="Calibri" w:hAnsi="Calibri" w:cs="Calibri"/>
            <w:color w:val="0000FF"/>
          </w:rPr>
          <w:t>Приказом</w:t>
        </w:r>
      </w:hyperlink>
      <w:r>
        <w:rPr>
          <w:rFonts w:ascii="Calibri" w:hAnsi="Calibri" w:cs="Calibri"/>
        </w:rPr>
        <w:t xml:space="preserve"> Минэкономразвития России от 13 сентября 2011 г. N 475 "Об утверждении перечня документов, необходимых для приобретения прав на земельные участки"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Зарегистрирован</w:t>
      </w:r>
      <w:proofErr w:type="gramEnd"/>
      <w:r>
        <w:rPr>
          <w:rFonts w:ascii="Calibri" w:hAnsi="Calibri" w:cs="Calibri"/>
        </w:rPr>
        <w:t xml:space="preserve"> в Минюсте России 30 сентября 2011 г., регистрационный N 21942.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23" w:history="1">
        <w:r>
          <w:rPr>
            <w:rFonts w:ascii="Calibri" w:hAnsi="Calibri" w:cs="Calibri"/>
            <w:color w:val="0000FF"/>
          </w:rPr>
          <w:t>Приказом</w:t>
        </w:r>
      </w:hyperlink>
      <w:r>
        <w:rPr>
          <w:rFonts w:ascii="Calibri" w:hAnsi="Calibri" w:cs="Calibri"/>
        </w:rPr>
        <w:t xml:space="preserve"> Минэкономразвития России от 22 июня 2009 г. N 229 "Об утверждении Административного регламента Федерального агентства по управлению государственным имуществом по исполнению государственной функции "Осуществление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реализации имущества, арестованного</w:t>
      </w:r>
      <w:proofErr w:type="gramEnd"/>
      <w:r>
        <w:rPr>
          <w:rFonts w:ascii="Calibri" w:hAnsi="Calibri" w:cs="Calibri"/>
        </w:rPr>
        <w:t xml:space="preserve"> во исполнение судебных решений или актов органов, которым предоставлено право </w:t>
      </w:r>
      <w:proofErr w:type="gramStart"/>
      <w:r>
        <w:rPr>
          <w:rFonts w:ascii="Calibri" w:hAnsi="Calibri" w:cs="Calibri"/>
        </w:rPr>
        <w:t>принимать</w:t>
      </w:r>
      <w:proofErr w:type="gramEnd"/>
      <w:r>
        <w:rPr>
          <w:rFonts w:ascii="Calibri" w:hAnsi="Calibri" w:cs="Calibri"/>
        </w:rPr>
        <w:t xml:space="preserve">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Зарегистрирован</w:t>
      </w:r>
      <w:proofErr w:type="gramEnd"/>
      <w:r>
        <w:rPr>
          <w:rFonts w:ascii="Calibri" w:hAnsi="Calibri" w:cs="Calibri"/>
        </w:rPr>
        <w:t xml:space="preserve"> в Минюсте России 22 июля 2009 г., регистрационный N 14375.</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19" w:name="Par214"/>
      <w:bookmarkEnd w:id="19"/>
      <w:r>
        <w:rPr>
          <w:rFonts w:ascii="Calibri" w:hAnsi="Calibri" w:cs="Calibri"/>
        </w:rPr>
        <w:t>Исчерпывающий перечень документов, необходимых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способы их получения, в том числе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 их представления</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20" w:name="Par222"/>
      <w:bookmarkEnd w:id="20"/>
      <w:r>
        <w:rPr>
          <w:rFonts w:ascii="Calibri" w:hAnsi="Calibri" w:cs="Calibri"/>
        </w:rPr>
        <w:t>2.8. Для получения государственной услуги заявитель представляет следующие документы: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в письменной форме или форме электронного документа, оформленное по образцу согласно </w:t>
      </w:r>
      <w:hyperlink w:anchor="Par1213" w:history="1">
        <w:r>
          <w:rPr>
            <w:rFonts w:ascii="Calibri" w:hAnsi="Calibri" w:cs="Calibri"/>
            <w:color w:val="0000FF"/>
          </w:rPr>
          <w:t>приложению 3</w:t>
        </w:r>
      </w:hyperlink>
      <w:r>
        <w:rPr>
          <w:rFonts w:ascii="Calibri" w:hAnsi="Calibri" w:cs="Calibri"/>
        </w:rPr>
        <w:t xml:space="preserve"> к Административному регламенту и содержащее следующую информацию:</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в который направляется заявление;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(последнее - при наличии) заявителя или наименование органа или организации;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по которому должен быть направлен ответ или уведомление о переадресации заявления;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заявления;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личную подпись и дату;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здание, строение, сооружение, находящихся на приобретаемом земельном участке);</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вышеуказанных документов, за исключением документов, указанных в </w:t>
      </w:r>
      <w:hyperlink w:anchor="Par252" w:history="1">
        <w:r>
          <w:rPr>
            <w:rFonts w:ascii="Calibri" w:hAnsi="Calibri" w:cs="Calibri"/>
            <w:color w:val="0000FF"/>
          </w:rPr>
          <w:t>пункте 2.11</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заявления можно получить непосредственно в Росимуществе и в территориальных органах Росимущества, а также на официальных сайтах в информационно-телекоммуникационной сети "Интернет" и на Портале.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Заявитель имеет право представить заявление с приложением копий документов в Росимущество и территориальные органы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письменном виде по почте;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электронной почтой (при наличии электронной подписи);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 либо через своих представителей.</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1" w:name="Par242"/>
      <w:bookmarkEnd w:id="21"/>
      <w:r>
        <w:rPr>
          <w:rFonts w:ascii="Calibri" w:hAnsi="Calibri" w:cs="Calibri"/>
        </w:rPr>
        <w:t>Исчерпывающий перечень документов, необходимых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органов,</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которые</w:t>
      </w:r>
      <w:proofErr w:type="gramEnd"/>
      <w:r>
        <w:rPr>
          <w:rFonts w:ascii="Calibri" w:hAnsi="Calibri" w:cs="Calibri"/>
        </w:rPr>
        <w:t xml:space="preserve"> заявитель вправе представить, а также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заявителями, в том числе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 их представления</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22" w:name="Par252"/>
      <w:bookmarkEnd w:id="22"/>
      <w:r>
        <w:rPr>
          <w:rFonts w:ascii="Calibri" w:hAnsi="Calibri" w:cs="Calibri"/>
        </w:rPr>
        <w:t>2.11. Для принятия решения по продаже (приватизации) земельных участков, на которых расположены объекты недвижимости, Росимуществом (территориальными органами Росимущества) от государственных органов власти запрашиваются следующие документы: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паспорт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выписка из Единого государственного реестра прав на недвижимое имущество и сделок с ним на земельный участок;</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выписка из Единого государственного реестра прав на недвижимое имущество и сделок с ним на здание, строение, сооружение, </w:t>
      </w:r>
      <w:proofErr w:type="gramStart"/>
      <w:r>
        <w:rPr>
          <w:rFonts w:ascii="Calibri" w:hAnsi="Calibri" w:cs="Calibri"/>
        </w:rPr>
        <w:t>находящиеся</w:t>
      </w:r>
      <w:proofErr w:type="gramEnd"/>
      <w:r>
        <w:rPr>
          <w:rFonts w:ascii="Calibri" w:hAnsi="Calibri" w:cs="Calibri"/>
        </w:rPr>
        <w:t xml:space="preserve"> на приобретаемом земельном участке;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свидетельства о государственной регистрации физического лица в качестве </w:t>
      </w:r>
      <w:r>
        <w:rPr>
          <w:rFonts w:ascii="Calibri" w:hAnsi="Calibri" w:cs="Calibri"/>
        </w:rPr>
        <w:lastRenderedPageBreak/>
        <w:t>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перечисленные в настоящем пункте, могут быть представлены заявителем самостоятельно.</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3" w:name="Par259"/>
      <w:bookmarkEnd w:id="23"/>
      <w:r>
        <w:rPr>
          <w:rFonts w:ascii="Calibri" w:hAnsi="Calibri" w:cs="Calibri"/>
        </w:rPr>
        <w:t>Указание на запрет требовать от заявителя</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Росимущество и территориальные органы Росимущества не вправе требовать от заявителя: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rFonts w:ascii="Calibri" w:hAnsi="Calibri" w:cs="Calibri"/>
            <w:color w:val="0000FF"/>
          </w:rPr>
          <w:t>части 6 статьи</w:t>
        </w:r>
        <w:proofErr w:type="gramEnd"/>
        <w:r>
          <w:rPr>
            <w:rFonts w:ascii="Calibri" w:hAnsi="Calibri" w:cs="Calibri"/>
            <w:color w:val="0000FF"/>
          </w:rPr>
          <w:t xml:space="preserve">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&lt;*&gt;.</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1 октября 2011 года до 1 июля 2012 года Федерального </w:t>
      </w:r>
      <w:hyperlink r:id="rId25"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регулирование вопросов обеспечения реализации требований </w:t>
      </w:r>
      <w:hyperlink r:id="rId26" w:history="1">
        <w:r>
          <w:rPr>
            <w:rFonts w:ascii="Calibri" w:hAnsi="Calibri" w:cs="Calibri"/>
            <w:color w:val="0000FF"/>
          </w:rPr>
          <w:t>пункта 2 части 1 статьи 7</w:t>
        </w:r>
      </w:hyperlink>
      <w:r>
        <w:rPr>
          <w:rFonts w:ascii="Calibri" w:hAnsi="Calibri" w:cs="Calibri"/>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w:t>
      </w:r>
      <w:proofErr w:type="gramEnd"/>
      <w:r>
        <w:rPr>
          <w:rFonts w:ascii="Calibri" w:hAnsi="Calibri" w:cs="Calibri"/>
        </w:rPr>
        <w:t xml:space="preserve"> </w:t>
      </w:r>
      <w:proofErr w:type="gramStart"/>
      <w:r>
        <w:rPr>
          <w:rFonts w:ascii="Calibri" w:hAnsi="Calibri" w:cs="Calibri"/>
        </w:rPr>
        <w:t xml:space="preserve">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27" w:history="1">
        <w:r>
          <w:rPr>
            <w:rFonts w:ascii="Calibri" w:hAnsi="Calibri" w:cs="Calibri"/>
            <w:color w:val="0000FF"/>
          </w:rPr>
          <w:t>закон</w:t>
        </w:r>
      </w:hyperlink>
      <w:r>
        <w:rPr>
          <w:rFonts w:ascii="Calibri" w:hAnsi="Calibri" w:cs="Calibri"/>
        </w:rPr>
        <w:t xml:space="preserve"> от 1 июля 2011 г. N 169-ФЗ "О внесении изменений в отдельные законодательные акты</w:t>
      </w:r>
      <w:proofErr w:type="gramEnd"/>
      <w:r>
        <w:rPr>
          <w:rFonts w:ascii="Calibri" w:hAnsi="Calibri" w:cs="Calibri"/>
        </w:rPr>
        <w:t xml:space="preserve"> </w:t>
      </w:r>
      <w:proofErr w:type="gramStart"/>
      <w:r>
        <w:rPr>
          <w:rFonts w:ascii="Calibri" w:hAnsi="Calibri" w:cs="Calibri"/>
        </w:rPr>
        <w:t>Российской Федерации).</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4" w:name="Par267"/>
      <w:bookmarkEnd w:id="24"/>
      <w:r>
        <w:rPr>
          <w:rFonts w:ascii="Calibri" w:hAnsi="Calibri" w:cs="Calibri"/>
        </w:rPr>
        <w:t>Исчерпывающий перечень оснований для отказа</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5" w:name="Par273"/>
      <w:bookmarkEnd w:id="25"/>
      <w:r>
        <w:rPr>
          <w:rFonts w:ascii="Calibri" w:hAnsi="Calibri" w:cs="Calibri"/>
        </w:rPr>
        <w:t>Исчерпывающий перечень оснований для приостановления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Оснований для приостановления предоставления государственной услуги законодательством Российской Федерации не предусмотрено.</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Основания для отказа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земельный участок не относится к федеральной собственности;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w:t>
      </w:r>
      <w:r>
        <w:rPr>
          <w:rFonts w:ascii="Calibri" w:hAnsi="Calibri" w:cs="Calibri"/>
        </w:rPr>
        <w:lastRenderedPageBreak/>
        <w:t>строения, сооружения;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запрета на приватизацию земельного участка, установленного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земельный участок изъят из оборота или ограничен в обороте, и федеральным законом не допускается его нахождение в частной собственности;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земельный участок зарезервирован для государственных нужд;</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вступивших в законную силу решений суда, ограничивающих оборот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земельном участке испрашиваемой площадью находятся здания, строения, сооружения, не являющиеся собственностью заявителя;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представление неполного комплекта документов, необходимых для принятия решения о предоставлении государственной услуги, указанных в </w:t>
      </w:r>
      <w:hyperlink w:anchor="Par222" w:history="1">
        <w:r>
          <w:rPr>
            <w:rFonts w:ascii="Calibri" w:hAnsi="Calibri" w:cs="Calibri"/>
            <w:color w:val="0000FF"/>
          </w:rPr>
          <w:t>пункте 2.8</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При поступлении обращения заявителя в случаях, когда предоставление государственной услуги не предусмотрено законодательством Российской Федерации, заявителю направляется соответствующее уведомление.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Срок направления уведомления не может превышать 30 дней с момента обращения заявителя.</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6" w:name="Par289"/>
      <w:bookmarkEnd w:id="26"/>
      <w:r>
        <w:rPr>
          <w:rFonts w:ascii="Calibri" w:hAnsi="Calibri" w:cs="Calibri"/>
        </w:rPr>
        <w:t xml:space="preserve">Перечень услуг, </w:t>
      </w:r>
      <w:proofErr w:type="gramStart"/>
      <w:r>
        <w:rPr>
          <w:rFonts w:ascii="Calibri" w:hAnsi="Calibri" w:cs="Calibri"/>
        </w:rPr>
        <w:t>которые</w:t>
      </w:r>
      <w:proofErr w:type="gramEnd"/>
      <w:r>
        <w:rPr>
          <w:rFonts w:ascii="Calibri" w:hAnsi="Calibri" w:cs="Calibri"/>
        </w:rPr>
        <w:t xml:space="preserve"> являются необходимыми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 в предоставлении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7" w:name="Par297"/>
      <w:bookmarkEnd w:id="27"/>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Государственная услуга предоставляется без взимания государственной пошлины или иной платы.</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8" w:name="Par303"/>
      <w:bookmarkEnd w:id="28"/>
      <w:r>
        <w:rPr>
          <w:rFonts w:ascii="Calibri" w:hAnsi="Calibri" w:cs="Calibri"/>
        </w:rPr>
        <w:t>Максимальный срок ожидания в очереди при подаче запроса</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Время ожидания в очереди для подачи документов в экспедицию Росимущества и территориальные органы Росимущества и при получении результата предоставления государственной услуги не может превышать 15 минут.</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29" w:name="Par309"/>
      <w:bookmarkEnd w:id="29"/>
      <w:r>
        <w:rPr>
          <w:rFonts w:ascii="Calibri" w:hAnsi="Calibri" w:cs="Calibri"/>
        </w:rPr>
        <w:t>Срок регистрации запроса заявителя о предоставлении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Обращение заявителя, поступившее в Росимущество (территориальный орган Росимущества), подлежит обязательной регистрации в течение 3 дней с момента поступления в Росимущество (территориальный орган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0" w:name="Par314"/>
      <w:bookmarkEnd w:id="30"/>
      <w:r>
        <w:rPr>
          <w:rFonts w:ascii="Calibri" w:hAnsi="Calibri" w:cs="Calibri"/>
        </w:rPr>
        <w:t>Требования к помещениям, в которых предоставляется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Места предоставления государственной услуги должны отвечать следующим требованиям.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в которых расположены Росимущество и территориальные органы Росимущества, должны быть оборудованы отдельным входом для свободного доступа заинтересованных лиц.</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в помещения Росимущества и территориальных органов Росимущества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Центральные входы в здания Росимущества и территориальных органов Росимущества должны быть оборудованы информационной табличкой (вывеской), содержащей информацию о наименовании, местонахождении, режиме работы Росимущества или территориальных органов Росимущества, а также о телефонных номерах справочной службы.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работы с заинтересованными лицами оборудуются соответствующими информационными стендами, вывесками, указателями.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Росимущества и территориальных органов Росимущества для ожидания и приема граждан (устанавливаются в удобном для граждан месте), а также на Портале и официальном сайте Росимущества и территориальных органов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1" w:name="Par334"/>
      <w:bookmarkEnd w:id="31"/>
      <w:r>
        <w:rPr>
          <w:rFonts w:ascii="Calibri" w:hAnsi="Calibri" w:cs="Calibri"/>
        </w:rPr>
        <w:t>Показатели доступности и качества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Показателем доступности и качества государственной услуги является возможность: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своевременно и в соответствии со стандартом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информацию о результате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Росимущества или территориальных органов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Основные требования к качеству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своевременность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и полнота информирования гражданина о ходе рассмотрения его обращения;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доступность получения гражданином информации о порядке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2" w:name="Par350"/>
      <w:bookmarkEnd w:id="32"/>
      <w:r>
        <w:rPr>
          <w:rFonts w:ascii="Calibri" w:hAnsi="Calibri" w:cs="Calibri"/>
        </w:rPr>
        <w:t>Иные требования, в том числе учитывающие особенности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в </w:t>
      </w:r>
      <w:proofErr w:type="gramStart"/>
      <w:r>
        <w:rPr>
          <w:rFonts w:ascii="Calibri" w:hAnsi="Calibri" w:cs="Calibri"/>
        </w:rPr>
        <w:t>многофункциональных</w:t>
      </w:r>
      <w:proofErr w:type="gramEnd"/>
    </w:p>
    <w:p w:rsidR="000116EE" w:rsidRDefault="0001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предоставления государственных и муниципальных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Обеспечение возможности получения заявителями информации о предоставляемой государственной услуге на официальном сайте Росимущества и на Портале.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Обеспечение возможности для заявителей осуществлять с использованием официального сайта Росимущества и Портала мониторинг хода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Предоставление Росимуществом и территориальными органами Росимущества государственной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1"/>
        <w:rPr>
          <w:rFonts w:ascii="Calibri" w:hAnsi="Calibri" w:cs="Calibri"/>
        </w:rPr>
      </w:pPr>
      <w:bookmarkStart w:id="33" w:name="Par360"/>
      <w:bookmarkEnd w:id="33"/>
      <w:r>
        <w:rPr>
          <w:rFonts w:ascii="Calibri" w:hAnsi="Calibri" w:cs="Calibri"/>
        </w:rPr>
        <w:t>III. Состав, последовательность и сроки выполнения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4" w:name="Par365"/>
      <w:bookmarkEnd w:id="34"/>
      <w:r>
        <w:rPr>
          <w:rFonts w:ascii="Calibri" w:hAnsi="Calibri" w:cs="Calibri"/>
        </w:rPr>
        <w:t>Предоставление государственной услуги Росимуществом</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предоставления государственной услуги Росимуществом включает в себя следующие административные процедуры: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заявления, </w:t>
      </w:r>
      <w:proofErr w:type="gramStart"/>
      <w:r>
        <w:rPr>
          <w:rFonts w:ascii="Calibri" w:hAnsi="Calibri" w:cs="Calibri"/>
        </w:rPr>
        <w:t>поступившего</w:t>
      </w:r>
      <w:proofErr w:type="gramEnd"/>
      <w:r>
        <w:rPr>
          <w:rFonts w:ascii="Calibri" w:hAnsi="Calibri" w:cs="Calibri"/>
        </w:rPr>
        <w:t xml:space="preserve"> в том числе и в электронной форме,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предоставлении государственной услуги Росимуществом либо принятие решения о даче поручения в территориальный орган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распорядительного акта о предоставлении в собственность находящегося в </w:t>
      </w:r>
      <w:r>
        <w:rPr>
          <w:rFonts w:ascii="Calibri" w:hAnsi="Calibri" w:cs="Calibri"/>
        </w:rPr>
        <w:lastRenderedPageBreak/>
        <w:t>федеральной собственности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5" w:name="Par375"/>
      <w:bookmarkEnd w:id="35"/>
      <w:r>
        <w:rPr>
          <w:rFonts w:ascii="Calibri" w:hAnsi="Calibri" w:cs="Calibri"/>
        </w:rPr>
        <w:t>Рассмотрение заявления, поступившего в том числе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в электронной форме, о приобретении права собственности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земельный участок, на котором </w:t>
      </w:r>
      <w:proofErr w:type="gramStart"/>
      <w:r>
        <w:rPr>
          <w:rFonts w:ascii="Calibri" w:hAnsi="Calibri" w:cs="Calibri"/>
        </w:rPr>
        <w:t>расположены</w:t>
      </w:r>
      <w:proofErr w:type="gramEnd"/>
      <w:r>
        <w:rPr>
          <w:rFonts w:ascii="Calibri" w:hAnsi="Calibri" w:cs="Calibri"/>
        </w:rPr>
        <w:t xml:space="preserve"> находящиеся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собственности заявителя здания, строения, сооружения</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Юридическим фактом, инициирующим начало административной процедуры, является поступление ответственному исполнителю Росимущества заявления о приобретении права собственности на земельный участок, на котором расположены находящиеся в собственности заявителя здания, строения, сооружения (далее - заявление о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поступлении заявления о предоставлении государственной услуги (с комплектом необходимых документов в достаточном объеме для принятия решения) из территориального органа Росимущества осуществляются административные процедуры, предусмотренные в подразделе "Принятие решения о предоставлении государственной услуги Росимуществом либо принятие решения о даче поручения в территориальный орган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документов, необходимых для выполнения административной процедуры от заявителя, ответственный исполнитель Росимущества осуществляет их рассмотрение на предмет комплектности, а также оснований для отказа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случае</w:t>
      </w:r>
      <w:proofErr w:type="gramStart"/>
      <w:r>
        <w:rPr>
          <w:rFonts w:ascii="Calibri" w:hAnsi="Calibri" w:cs="Calibri"/>
        </w:rPr>
        <w:t>,</w:t>
      </w:r>
      <w:proofErr w:type="gramEnd"/>
      <w:r>
        <w:rPr>
          <w:rFonts w:ascii="Calibri" w:hAnsi="Calibri" w:cs="Calibri"/>
        </w:rPr>
        <w:t xml:space="preserve"> если представлен неполный комплект документов, указанных в </w:t>
      </w:r>
      <w:hyperlink w:anchor="Par222" w:history="1">
        <w:r>
          <w:rPr>
            <w:rFonts w:ascii="Calibri" w:hAnsi="Calibri" w:cs="Calibri"/>
            <w:color w:val="0000FF"/>
          </w:rPr>
          <w:t>пункте 2.8</w:t>
        </w:r>
      </w:hyperlink>
      <w:r>
        <w:rPr>
          <w:rFonts w:ascii="Calibri" w:hAnsi="Calibri" w:cs="Calibri"/>
        </w:rPr>
        <w:t xml:space="preserve"> Административного регламента, ответственный исполнитель Росимущества обеспечивает подготовку,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В случае</w:t>
      </w:r>
      <w:proofErr w:type="gramStart"/>
      <w:r>
        <w:rPr>
          <w:rFonts w:ascii="Calibri" w:hAnsi="Calibri" w:cs="Calibri"/>
        </w:rPr>
        <w:t>,</w:t>
      </w:r>
      <w:proofErr w:type="gramEnd"/>
      <w:r>
        <w:rPr>
          <w:rFonts w:ascii="Calibri" w:hAnsi="Calibri" w:cs="Calibri"/>
        </w:rPr>
        <w:t xml:space="preserve"> если представлен неполный комплект документов, к письму об отказе в предоставлении государственной услуги прилагаются (возвращаются) представленные заявителем документы.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такого письма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При наличии оснований для отказа в предоставлении государственной услуги ответственный исполнитель Росимущества обеспечивает подготовку, согласование и подписание в адрес заявителя соответствующего письма.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Если </w:t>
      </w:r>
      <w:proofErr w:type="gramStart"/>
      <w:r>
        <w:rPr>
          <w:rFonts w:ascii="Calibri" w:hAnsi="Calibri" w:cs="Calibri"/>
        </w:rPr>
        <w:t>представлен комплект необходимых документов и основания для отказа в предоставлении государственной услуги отсутствуют</w:t>
      </w:r>
      <w:proofErr w:type="gramEnd"/>
      <w:r>
        <w:rPr>
          <w:rFonts w:ascii="Calibri" w:hAnsi="Calibri" w:cs="Calibri"/>
        </w:rPr>
        <w:t>, ответственный исполнитель Росимущества обеспечивает выполнение дальнейших административных процедур, предусмотренных Административным регламентом.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6" w:name="Par392"/>
      <w:bookmarkEnd w:id="36"/>
      <w:r>
        <w:rPr>
          <w:rFonts w:ascii="Calibri" w:hAnsi="Calibri" w:cs="Calibri"/>
        </w:rPr>
        <w:t>Запрос документов, необходимых в соответствии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органов исполнительной власти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Юридическим фактом, инициирующим начало административной процедуры, является отсутствие в Росимуществе документов, необходимых в соответствии с нормативными правовыми </w:t>
      </w:r>
      <w:r>
        <w:rPr>
          <w:rFonts w:ascii="Calibri" w:hAnsi="Calibri" w:cs="Calibri"/>
        </w:rPr>
        <w:lastRenderedPageBreak/>
        <w:t>актами для предоставления государственной услуги, которые находятся в распоряжении федеральных органов исполнительной власти.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Ответственный исполнитель Росимущества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запроса осуществляется по каналам единой системы межведомственного электронного взаимодействия.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3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Способом фиксации административной процедуры является регистрация запрашиваемых документов либо согласование и подписание </w:t>
      </w:r>
      <w:proofErr w:type="gramStart"/>
      <w:r>
        <w:rPr>
          <w:rFonts w:ascii="Calibri" w:hAnsi="Calibri" w:cs="Calibri"/>
        </w:rPr>
        <w:t>в адрес заявителя письма об отказе в предоставлении государственной услуги с информированием о возможности</w:t>
      </w:r>
      <w:proofErr w:type="gramEnd"/>
      <w:r>
        <w:rPr>
          <w:rFonts w:ascii="Calibri" w:hAnsi="Calibri" w:cs="Calibri"/>
        </w:rPr>
        <w:t xml:space="preserve"> повторно представить заявление с приложением необходимого комплекта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7" w:name="Par404"/>
      <w:bookmarkEnd w:id="37"/>
      <w:r>
        <w:rPr>
          <w:rFonts w:ascii="Calibri" w:hAnsi="Calibri" w:cs="Calibri"/>
        </w:rPr>
        <w:t xml:space="preserve">Принятие решения о предоставлении </w:t>
      </w:r>
      <w:proofErr w:type="gramStart"/>
      <w:r>
        <w:rPr>
          <w:rFonts w:ascii="Calibri" w:hAnsi="Calibri" w:cs="Calibri"/>
        </w:rPr>
        <w:t>государственной</w:t>
      </w:r>
      <w:proofErr w:type="gramEnd"/>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услуги Росимуществом либо принятие решения о даче поручения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территориальный орган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Юридическим фактом, инициирующим начало административной процедуры, является наличие полного комплекта документов в Росимуществе для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Ответственный исполнитель Росимущества при наличии полного пакета документов осуществляет подготовку поручения в территориальный орган Росимущества о предоставлении государственной услуги с одновременным уведомлением заявителя либо обеспечивает выполнение дальнейших административных процедур, предусмотренных Административным регламентом.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поручения Росимущества в случае поступления в Росимущество от территориального органа Росимущества заявления о предоставлении государственной услуги с полным пакетом документов либо письма о выполнении административных процедур, предусмотренных Административным регламентом, составляет 10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Ответственный исполнитель Росимущества при наличии полного пакета документов и наличии полномочий у территориального органа Росимущества в соответствии с положением о территориальном органе Росимущества готовит письмо в адрес территориального органа Росимущества о рассмотрении заявления и принятии соответствующего решения по предоставлению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письма составляет 3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Результатом административной процедуры является подготовка поручения территориальному органу Росимущества либо письма в территориальный орган Росимущества либо обеспечение выполнения дальнейших административных процедур, предусмотренных Административным регламентом (заключение о подготовке распорядительного акта в отношении земельного участка во исполнение поступившего заявления).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Способом фиксации административной процедуры является регистрация поручения либо письма с присвоением ему регистрационного номера и занесением данного номера в базу данных в порядке делопроизводства.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38" w:name="Par416"/>
      <w:bookmarkEnd w:id="38"/>
      <w:r>
        <w:rPr>
          <w:rFonts w:ascii="Calibri" w:hAnsi="Calibri" w:cs="Calibri"/>
        </w:rPr>
        <w:t>Принятие распорядительного акта о предоставлении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собственность </w:t>
      </w:r>
      <w:proofErr w:type="gramStart"/>
      <w:r>
        <w:rPr>
          <w:rFonts w:ascii="Calibri" w:hAnsi="Calibri" w:cs="Calibri"/>
        </w:rPr>
        <w:t>находящегося</w:t>
      </w:r>
      <w:proofErr w:type="gramEnd"/>
      <w:r>
        <w:rPr>
          <w:rFonts w:ascii="Calibri" w:hAnsi="Calibri" w:cs="Calibri"/>
        </w:rPr>
        <w:t xml:space="preserve"> в федеральной собственности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земельного участка, на котором </w:t>
      </w:r>
      <w:proofErr w:type="gramStart"/>
      <w:r>
        <w:rPr>
          <w:rFonts w:ascii="Calibri" w:hAnsi="Calibri" w:cs="Calibri"/>
        </w:rPr>
        <w:t>расположены</w:t>
      </w:r>
      <w:proofErr w:type="gramEnd"/>
      <w:r>
        <w:rPr>
          <w:rFonts w:ascii="Calibri" w:hAnsi="Calibri" w:cs="Calibri"/>
        </w:rPr>
        <w:t xml:space="preserve"> находящиеся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собственности заявителя здания, строения, сооружения</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Юридическим фактом, инициирующим начало административной процедуры, является заключение о подготовке распорядительного акта в отношении земельного участка во </w:t>
      </w:r>
      <w:r>
        <w:rPr>
          <w:rFonts w:ascii="Calibri" w:hAnsi="Calibri" w:cs="Calibri"/>
        </w:rPr>
        <w:lastRenderedPageBreak/>
        <w:t>исполнение поступивших заявлений.</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39" w:name="Par422"/>
      <w:bookmarkEnd w:id="39"/>
      <w:r>
        <w:rPr>
          <w:rFonts w:ascii="Calibri" w:hAnsi="Calibri" w:cs="Calibri"/>
        </w:rPr>
        <w:t>3.5.1. Ответственный исполнитель Росимущества обеспечивает подготовку распорядительного акта в порядке, установленном внутренними актами Росимущества, в структурном подразделении, ответственном за подготовку распорядительного акта.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Ответственный исполнитель Росимущества обеспечивает согласование проекта распорядительного акта (в зависимости от типа документа) в порядке, установленном внутренними актами Росимущества, с иными структурными подразделениями, курирующими их заместителями руководителя.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При наличии замечаний согласовывающих лиц к проекту распорядительного акта проект распорядительного акта дорабатывается в течение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40" w:name="Par427"/>
      <w:bookmarkEnd w:id="40"/>
      <w:r>
        <w:rPr>
          <w:rFonts w:ascii="Calibri" w:hAnsi="Calibri" w:cs="Calibri"/>
        </w:rPr>
        <w:t>3.5.4. Ответственный исполнитель передает согласованный проект распорядительного акта на подпись уполномоченному лицу.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В случае возврата проекта распорядительного акта на доработку лицом, уполномоченным на его подписание, выполняются действия </w:t>
      </w:r>
      <w:hyperlink w:anchor="Par422" w:history="1">
        <w:r>
          <w:rPr>
            <w:rFonts w:ascii="Calibri" w:hAnsi="Calibri" w:cs="Calibri"/>
            <w:color w:val="0000FF"/>
          </w:rPr>
          <w:t>пунктов 3.5.1</w:t>
        </w:r>
      </w:hyperlink>
      <w:r>
        <w:rPr>
          <w:rFonts w:ascii="Calibri" w:hAnsi="Calibri" w:cs="Calibri"/>
        </w:rPr>
        <w:t xml:space="preserve"> - </w:t>
      </w:r>
      <w:hyperlink w:anchor="Par427" w:history="1">
        <w:r>
          <w:rPr>
            <w:rFonts w:ascii="Calibri" w:hAnsi="Calibri" w:cs="Calibri"/>
            <w:color w:val="0000FF"/>
          </w:rPr>
          <w:t>3.5.4</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3.5.7. Примерная форма распоряжения о предоставлении в собственность находящегося в федеральной собственности земельного участка представлена в </w:t>
      </w:r>
      <w:hyperlink w:anchor="Par1305" w:history="1">
        <w:r>
          <w:rPr>
            <w:rFonts w:ascii="Calibri" w:hAnsi="Calibri" w:cs="Calibri"/>
            <w:color w:val="0000FF"/>
          </w:rPr>
          <w:t>приложении 4</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После подписания распорядительного акта о предоставлении в собственность находящегося в федеральной собственности земельного участка ответственный исполнитель Росимущества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 в установленном порядке.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Результатом административной процедуры является принятие (посредством издания распоряжения) решения Росимущества о предоставлении в собственность находящегося в федеральной собственности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1" w:name="Par437"/>
      <w:bookmarkEnd w:id="41"/>
      <w:r>
        <w:rPr>
          <w:rFonts w:ascii="Calibri" w:hAnsi="Calibri" w:cs="Calibri"/>
        </w:rPr>
        <w:t>Подготовка договора купли-продажи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Юридическим фактом, инициирующим начало административной процедуры, является издание распорядительного акта о предоставлении в собственность находящегося в федеральной собственности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42" w:name="Par440"/>
      <w:bookmarkEnd w:id="42"/>
      <w:r>
        <w:rPr>
          <w:rFonts w:ascii="Calibri" w:hAnsi="Calibri" w:cs="Calibri"/>
        </w:rPr>
        <w:t>3.6.1. Ответственный исполнитель Росимущества обеспечивает подготовку и согласование проекта договора купли-продажи и акта приема-передачи в порядке, установленном внутренними актами Росимущества, в структурном подразделении, ответственном за подготовку договоров.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Ответственный исполнитель Росимущества обеспечивает согласование проекта договора купли-продажи и акта приема-передачи в порядке, установленном внутренними актами Росимущества, с иными структурными подразделениями, курирующими их заместителями руководителя.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При необходимости доработки проекта договора купли-продажи и акта приема-передачи в связи с наличием замечаний согласовывающих лиц максимальный срок выполнения </w:t>
      </w:r>
      <w:r>
        <w:rPr>
          <w:rFonts w:ascii="Calibri" w:hAnsi="Calibri" w:cs="Calibri"/>
        </w:rPr>
        <w:lastRenderedPageBreak/>
        <w:t>действия составляет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43" w:name="Par445"/>
      <w:bookmarkEnd w:id="43"/>
      <w:r>
        <w:rPr>
          <w:rFonts w:ascii="Calibri" w:hAnsi="Calibri" w:cs="Calibri"/>
        </w:rPr>
        <w:t>3.6.4. Ответственный исполнитель Росимущества передает согласованный проект договора купли-продажи и акта приема-передачи на подпись уполномоченному лицу.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В случае возврата проекта договора купли-продажи и акта приема-передачи на доработку лицом, уполномоченным на его подписание, выполняются действия </w:t>
      </w:r>
      <w:hyperlink w:anchor="Par440" w:history="1">
        <w:r>
          <w:rPr>
            <w:rFonts w:ascii="Calibri" w:hAnsi="Calibri" w:cs="Calibri"/>
            <w:color w:val="0000FF"/>
          </w:rPr>
          <w:t>пунктов 3.6.1</w:t>
        </w:r>
      </w:hyperlink>
      <w:r>
        <w:rPr>
          <w:rFonts w:ascii="Calibri" w:hAnsi="Calibri" w:cs="Calibri"/>
        </w:rPr>
        <w:t xml:space="preserve"> - </w:t>
      </w:r>
      <w:hyperlink w:anchor="Par445" w:history="1">
        <w:r>
          <w:rPr>
            <w:rFonts w:ascii="Calibri" w:hAnsi="Calibri" w:cs="Calibri"/>
            <w:color w:val="0000FF"/>
          </w:rPr>
          <w:t>3.6.4</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Подписанный уполномоченным лицом договор купли-продажи и акт приема-передачи ответственный исполнитель Росимущества направляет на подписание заявителю.</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После получения подписанного договора купли-продажи и акта приема-передачи ответственный исполнитель Росимущества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 в установленном порядке.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договора купли-продажи и акта приема-передачи в течение 5 дней со дня подписания передаются ответственным исполнителем Росимущества для сведения </w:t>
      </w:r>
      <w:proofErr w:type="gramStart"/>
      <w:r>
        <w:rPr>
          <w:rFonts w:ascii="Calibri" w:hAnsi="Calibri" w:cs="Calibri"/>
        </w:rPr>
        <w:t>в</w:t>
      </w:r>
      <w:proofErr w:type="gramEnd"/>
      <w:r>
        <w:rPr>
          <w:rFonts w:ascii="Calibri" w:hAnsi="Calibri" w:cs="Calibri"/>
        </w:rPr>
        <w:t xml:space="preserve"> Финансовое управление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3.6.8. </w:t>
      </w:r>
      <w:proofErr w:type="gramStart"/>
      <w:r>
        <w:rPr>
          <w:rFonts w:ascii="Calibri" w:hAnsi="Calibri" w:cs="Calibri"/>
        </w:rPr>
        <w:t xml:space="preserve">Если соответствующий договор и акт приема-передачи не поступили от заявителя в Росимущество в течение 1 месяца с даты направления на подписание, ответственный исполнитель Росимущества осуществляет выяснение причин, в связи с которыми не производится подписание соответствующего договора и акта приема-передачи, и в случае необходимости принимает меры по устранению нарушений законодательства Российской Федерации в соответствии с Административным </w:t>
      </w:r>
      <w:hyperlink r:id="rId29" w:history="1">
        <w:r>
          <w:rPr>
            <w:rFonts w:ascii="Calibri" w:hAnsi="Calibri" w:cs="Calibri"/>
            <w:color w:val="0000FF"/>
          </w:rPr>
          <w:t>регламентом</w:t>
        </w:r>
      </w:hyperlink>
      <w:r>
        <w:rPr>
          <w:rFonts w:ascii="Calibri" w:hAnsi="Calibri" w:cs="Calibri"/>
        </w:rPr>
        <w:t xml:space="preserve"> Федерального агентства по управлению</w:t>
      </w:r>
      <w:proofErr w:type="gramEnd"/>
      <w:r>
        <w:rPr>
          <w:rFonts w:ascii="Calibri" w:hAnsi="Calibri" w:cs="Calibri"/>
        </w:rPr>
        <w:t xml:space="preserve"> </w:t>
      </w:r>
      <w:proofErr w:type="gramStart"/>
      <w:r>
        <w:rPr>
          <w:rFonts w:ascii="Calibri" w:hAnsi="Calibri" w:cs="Calibri"/>
        </w:rPr>
        <w:t>государственным имуществом "Осуществление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w:t>
      </w:r>
      <w:proofErr w:type="gramEnd"/>
      <w:r>
        <w:rPr>
          <w:rFonts w:ascii="Calibri" w:hAnsi="Calibri" w:cs="Calibri"/>
        </w:rPr>
        <w:t xml:space="preserve"> иного имущества, обращенного в собственность государства в соответствии с законодательством Российской Федерации", утвержденным Приказом Минэкономразвития России от 22 июня 2009 г. N 229.</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Результатом административной процедуры является оформление Росимуществом проекта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Способом фиксации результата административной процедуры является оформление договора на бумажном носителе.</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4" w:name="Par456"/>
      <w:bookmarkEnd w:id="44"/>
      <w:r>
        <w:rPr>
          <w:rFonts w:ascii="Calibri" w:hAnsi="Calibri" w:cs="Calibri"/>
        </w:rPr>
        <w:t>Выдача заявителю документов</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Юридическим фактом, инициирующим начало административной процедуры, является подписание со стороны Росимущества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После подписания со стороны Росимущества договора купл</w:t>
      </w:r>
      <w:proofErr w:type="gramStart"/>
      <w:r>
        <w:rPr>
          <w:rFonts w:ascii="Calibri" w:hAnsi="Calibri" w:cs="Calibri"/>
        </w:rPr>
        <w:t>и-</w:t>
      </w:r>
      <w:proofErr w:type="gramEnd"/>
      <w:r>
        <w:rPr>
          <w:rFonts w:ascii="Calibri" w:hAnsi="Calibri" w:cs="Calibri"/>
        </w:rPr>
        <w:t xml:space="preserve"> продажи структурное подразделение,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 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Результатом административной процедуры является отправка договора в адрес заявителя.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Способом фиксации административной процедуры является занесение отметок об отправке договора в реестры исходящей корреспонденции.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5" w:name="Par463"/>
      <w:bookmarkEnd w:id="45"/>
      <w:r>
        <w:rPr>
          <w:rFonts w:ascii="Calibri" w:hAnsi="Calibri" w:cs="Calibri"/>
        </w:rPr>
        <w:t xml:space="preserve">Предоставление государственной услуги </w:t>
      </w:r>
      <w:proofErr w:type="gramStart"/>
      <w:r>
        <w:rPr>
          <w:rFonts w:ascii="Calibri" w:hAnsi="Calibri" w:cs="Calibri"/>
        </w:rPr>
        <w:t>территориальным</w:t>
      </w:r>
      <w:proofErr w:type="gramEnd"/>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органом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Организация предоставления государственной услуги территориальным органом Росимущества включает в себя следующие административные процедуры: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рассмотрение заявления, </w:t>
      </w:r>
      <w:proofErr w:type="gramStart"/>
      <w:r>
        <w:rPr>
          <w:rFonts w:ascii="Calibri" w:hAnsi="Calibri" w:cs="Calibri"/>
        </w:rPr>
        <w:t>поступившего</w:t>
      </w:r>
      <w:proofErr w:type="gramEnd"/>
      <w:r>
        <w:rPr>
          <w:rFonts w:ascii="Calibri" w:hAnsi="Calibri" w:cs="Calibri"/>
        </w:rPr>
        <w:t xml:space="preserve"> в том числе и в электронной форме,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предоставлении государственной услуги территориальным органом Росимущества либо о направлении комплекта документов в Росимущество;</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распорядительного акта о предоставлении в собственность находящегося в федеральной собственности земельного участка территориальным органом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6" w:name="Par474"/>
      <w:bookmarkEnd w:id="46"/>
      <w:r>
        <w:rPr>
          <w:rFonts w:ascii="Calibri" w:hAnsi="Calibri" w:cs="Calibri"/>
        </w:rPr>
        <w:t>Рассмотрение заявления, поступившего в том числе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в электронной форме, о приобретении права собственности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земельный участок, на котором </w:t>
      </w:r>
      <w:proofErr w:type="gramStart"/>
      <w:r>
        <w:rPr>
          <w:rFonts w:ascii="Calibri" w:hAnsi="Calibri" w:cs="Calibri"/>
        </w:rPr>
        <w:t>расположены</w:t>
      </w:r>
      <w:proofErr w:type="gramEnd"/>
      <w:r>
        <w:rPr>
          <w:rFonts w:ascii="Calibri" w:hAnsi="Calibri" w:cs="Calibri"/>
        </w:rPr>
        <w:t xml:space="preserve"> находящиеся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собственности заявителя здания, строения, сооружения,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 органом Росимущества</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Юридическим фактом, инициирующим начало административной процедуры, является поступление ответственному исполнителю территориального органа Росимущества заявления о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При поступлении документов, необходимых для выполнения административной процедуры, ответственный исполнитель территориального органа Росимущества осуществляет их рассмотрение на предмет комплектности, а также оснований для отказа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 случае</w:t>
      </w:r>
      <w:proofErr w:type="gramStart"/>
      <w:r>
        <w:rPr>
          <w:rFonts w:ascii="Calibri" w:hAnsi="Calibri" w:cs="Calibri"/>
        </w:rPr>
        <w:t>,</w:t>
      </w:r>
      <w:proofErr w:type="gramEnd"/>
      <w:r>
        <w:rPr>
          <w:rFonts w:ascii="Calibri" w:hAnsi="Calibri" w:cs="Calibri"/>
        </w:rPr>
        <w:t xml:space="preserve"> если представлен неполный комплект документов, указанных в </w:t>
      </w:r>
      <w:hyperlink w:anchor="Par222" w:history="1">
        <w:r>
          <w:rPr>
            <w:rFonts w:ascii="Calibri" w:hAnsi="Calibri" w:cs="Calibri"/>
            <w:color w:val="0000FF"/>
          </w:rPr>
          <w:t>пункте 2.8</w:t>
        </w:r>
      </w:hyperlink>
      <w:r>
        <w:rPr>
          <w:rFonts w:ascii="Calibri" w:hAnsi="Calibri" w:cs="Calibri"/>
        </w:rPr>
        <w:t xml:space="preserve"> Административного регламента, ответственный исполнитель территориального органа Росимущества обеспечивает подготовку,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В случае</w:t>
      </w:r>
      <w:proofErr w:type="gramStart"/>
      <w:r>
        <w:rPr>
          <w:rFonts w:ascii="Calibri" w:hAnsi="Calibri" w:cs="Calibri"/>
        </w:rPr>
        <w:t>,</w:t>
      </w:r>
      <w:proofErr w:type="gramEnd"/>
      <w:r>
        <w:rPr>
          <w:rFonts w:ascii="Calibri" w:hAnsi="Calibri" w:cs="Calibri"/>
        </w:rPr>
        <w:t xml:space="preserve"> если представлен неполный комплект документов, к письму об отказе в предоставлении государственной услуги прилагаются (возвращаются) представленные заявителем документы.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такого письма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При наличии оснований для отказа в предоставлении государственной услуги ответственный исполнитель территориального органа Росимущества обеспечивает подготовку, согласование и подписание в адрес заявителя соответствующего письма.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Если </w:t>
      </w:r>
      <w:proofErr w:type="gramStart"/>
      <w:r>
        <w:rPr>
          <w:rFonts w:ascii="Calibri" w:hAnsi="Calibri" w:cs="Calibri"/>
        </w:rPr>
        <w:t>представлен полный комплект документов и основания для отказа в предоставлении государственной услуги отсутствуют</w:t>
      </w:r>
      <w:proofErr w:type="gramEnd"/>
      <w:r>
        <w:rPr>
          <w:rFonts w:ascii="Calibri" w:hAnsi="Calibri" w:cs="Calibri"/>
        </w:rPr>
        <w:t>, ответственный исполнитель территориального органа Росимущества обеспечивает выполнение дальнейших административных процедур, предусмотренных Административным регламентом.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7" w:name="Par491"/>
      <w:bookmarkEnd w:id="47"/>
      <w:r>
        <w:rPr>
          <w:rFonts w:ascii="Calibri" w:hAnsi="Calibri" w:cs="Calibri"/>
        </w:rPr>
        <w:t>Запрос документов, необходимых в соответствии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которые находятся в распоряжении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органов исполнительной власти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Юридическим фактом, инициирующим начало административной процедуры, является отсутствие в территориальном органе Росимущества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Ответственный исполнитель территориального органа Росимущества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запроса </w:t>
      </w:r>
      <w:proofErr w:type="gramStart"/>
      <w:r>
        <w:rPr>
          <w:rFonts w:ascii="Calibri" w:hAnsi="Calibri" w:cs="Calibri"/>
        </w:rPr>
        <w:t>осуществляется</w:t>
      </w:r>
      <w:proofErr w:type="gramEnd"/>
      <w:r>
        <w:rPr>
          <w:rFonts w:ascii="Calibri" w:hAnsi="Calibri" w:cs="Calibri"/>
        </w:rPr>
        <w:t xml:space="preserve"> в том числе по каналам единой системы межведомственного электронного взаимодействия.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3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Способом фиксации административной процедуры является регистрация запрашиваемых документов либо согласование и подписание </w:t>
      </w:r>
      <w:proofErr w:type="gramStart"/>
      <w:r>
        <w:rPr>
          <w:rFonts w:ascii="Calibri" w:hAnsi="Calibri" w:cs="Calibri"/>
        </w:rPr>
        <w:t>в адрес заявителя письма об отказе в предоставлении государственной услуги с информированием о возможности</w:t>
      </w:r>
      <w:proofErr w:type="gramEnd"/>
      <w:r>
        <w:rPr>
          <w:rFonts w:ascii="Calibri" w:hAnsi="Calibri" w:cs="Calibri"/>
        </w:rPr>
        <w:t xml:space="preserve"> повторно представить заявление с приложением необходимого комплекта документов.</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8" w:name="Par503"/>
      <w:bookmarkEnd w:id="48"/>
      <w:r>
        <w:rPr>
          <w:rFonts w:ascii="Calibri" w:hAnsi="Calibri" w:cs="Calibri"/>
        </w:rPr>
        <w:t>Принятие решения о предоставлении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 органом Росимущества либо о направлении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комплекта документов в Росимущество</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Юридическим фактом, инициирующим начало административной процедуры, является наличие полного комплекта документов в территориальном органе Росимущества для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Ответственный исполнитель территориального органа Росимущества в случаях, предусмотренных соответствующим положением о территориальном органе Росимущества, осуществляет действия по предоставлению государственной услуги в соответствии с </w:t>
      </w:r>
      <w:hyperlink w:anchor="Par518" w:history="1">
        <w:r>
          <w:rPr>
            <w:rFonts w:ascii="Calibri" w:hAnsi="Calibri" w:cs="Calibri"/>
            <w:color w:val="0000FF"/>
          </w:rPr>
          <w:t>пунктами 3.12</w:t>
        </w:r>
      </w:hyperlink>
      <w:r>
        <w:rPr>
          <w:rFonts w:ascii="Calibri" w:hAnsi="Calibri" w:cs="Calibri"/>
        </w:rPr>
        <w:t xml:space="preserve"> - </w:t>
      </w:r>
      <w:hyperlink w:anchor="Par536" w:history="1">
        <w:r>
          <w:rPr>
            <w:rFonts w:ascii="Calibri" w:hAnsi="Calibri" w:cs="Calibri"/>
            <w:color w:val="0000FF"/>
          </w:rPr>
          <w:t>3.13</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В случаях, не предусмотренных положением о территориальном органе Росимущества, ответственный исполнитель территориального органа осуществляет подготовку письма (с приложением полного комплекта документов) в Росимущество для принятия решения о предоставлении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в случаях, предусмотренных соответствующим положением о территориальном органе Росимущества,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Результатом административной процедуры является подготовка письма (с приложением полного комплекта документов) в Росимущество либо обеспечение выполнения дальнейших административных процедур, предусмотренных Административным регламентом (заключение о подготовке распорядительного акта в отношении земельного участка во исполнение поступившего заявления), либо обеспечение выполнения дальнейших административных процедур, предусмотренных Административным регламентом.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Способом фиксации административной процедуры является регистрация письма с присвоением ему регистрационного номера и занесением данного номера в базу данных в порядке делопроизводства.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49" w:name="Par514"/>
      <w:bookmarkEnd w:id="49"/>
      <w:r>
        <w:rPr>
          <w:rFonts w:ascii="Calibri" w:hAnsi="Calibri" w:cs="Calibri"/>
        </w:rPr>
        <w:t>Принятие распорядительного акта о предоставлении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собственность </w:t>
      </w:r>
      <w:proofErr w:type="gramStart"/>
      <w:r>
        <w:rPr>
          <w:rFonts w:ascii="Calibri" w:hAnsi="Calibri" w:cs="Calibri"/>
        </w:rPr>
        <w:t>находящегося</w:t>
      </w:r>
      <w:proofErr w:type="gramEnd"/>
      <w:r>
        <w:rPr>
          <w:rFonts w:ascii="Calibri" w:hAnsi="Calibri" w:cs="Calibri"/>
        </w:rPr>
        <w:t xml:space="preserve"> в федеральной собственности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территориальным органом Росимущества</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0" w:name="Par518"/>
      <w:bookmarkEnd w:id="50"/>
      <w:r>
        <w:rPr>
          <w:rFonts w:ascii="Calibri" w:hAnsi="Calibri" w:cs="Calibri"/>
        </w:rPr>
        <w:t>3.12. Юридическим фактом, инициирующим начало административной процедуры, является получение от Росимущества соответствующего поручения либо в случаях, предусмотренных соответствующим положением о территориальном органе Росимущества, заключения о подготовке распорядительного акта в отношении земельного участка во исполнение поступивших заявлений.</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1" w:name="Par519"/>
      <w:bookmarkEnd w:id="51"/>
      <w:r>
        <w:rPr>
          <w:rFonts w:ascii="Calibri" w:hAnsi="Calibri" w:cs="Calibri"/>
        </w:rPr>
        <w:t>3.12.1. Ответственный исполнитель территориального органа Росимущества обеспечивает подготовку проекта распорядительного акта в порядке, установленном внутренними актами Росимущества, в структурном подразделении, ответственном за подготовку распорядительного акта.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Ответственный исполнитель территориального органа Росимущества обеспечивает согласование проекта распорядительного акта (в зависимости от типа документа) в порядке, установленном внутренними актами Росимущества, с иными структурными подразделениями, курирующими их заместителями руководителя.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При наличии замечаний согласовывающих лиц к проекту распорядительного акта проект распорядительного акта дорабатывается в течение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2" w:name="Par524"/>
      <w:bookmarkEnd w:id="52"/>
      <w:r>
        <w:rPr>
          <w:rFonts w:ascii="Calibri" w:hAnsi="Calibri" w:cs="Calibri"/>
        </w:rPr>
        <w:t>3.12.4. Ответственный исполнитель территориального органа Росимущества передает согласованный проект распорядительного акта на подпись уполномоченному лицу.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3.12.5. В случае возврата проекта распорядительного акта на доработку лицом, уполномоченным на его подписание, выполняются действия </w:t>
      </w:r>
      <w:hyperlink w:anchor="Par519" w:history="1">
        <w:r>
          <w:rPr>
            <w:rFonts w:ascii="Calibri" w:hAnsi="Calibri" w:cs="Calibri"/>
            <w:color w:val="0000FF"/>
          </w:rPr>
          <w:t>пунктов 3.12.1</w:t>
        </w:r>
      </w:hyperlink>
      <w:r>
        <w:rPr>
          <w:rFonts w:ascii="Calibri" w:hAnsi="Calibri" w:cs="Calibri"/>
        </w:rPr>
        <w:t xml:space="preserve"> - </w:t>
      </w:r>
      <w:hyperlink w:anchor="Par524" w:history="1">
        <w:r>
          <w:rPr>
            <w:rFonts w:ascii="Calibri" w:hAnsi="Calibri" w:cs="Calibri"/>
            <w:color w:val="0000FF"/>
          </w:rPr>
          <w:t>3.12.4</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3.12.7. Примерная форма распоряжения о предоставлении в собственность находящегося в федеральной собственности земельного участка представлена в </w:t>
      </w:r>
      <w:hyperlink w:anchor="Par1305" w:history="1">
        <w:r>
          <w:rPr>
            <w:rFonts w:ascii="Calibri" w:hAnsi="Calibri" w:cs="Calibri"/>
            <w:color w:val="0000FF"/>
          </w:rPr>
          <w:t>приложении 4</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После подписания соответствующего распорядительного акта ответственный исполнитель территориального органа Росимущества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 в установленном порядке.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Результатом административной процедуры является принятие (посредством издания распоряжения) решения территориального органа Росимущества о предоставлении в собственность находящегося в федеральной собственности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3.12.10.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53" w:name="Par534"/>
      <w:bookmarkEnd w:id="53"/>
      <w:r>
        <w:rPr>
          <w:rFonts w:ascii="Calibri" w:hAnsi="Calibri" w:cs="Calibri"/>
        </w:rPr>
        <w:t>Подготовка договора купли-продажи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4" w:name="Par536"/>
      <w:bookmarkEnd w:id="54"/>
      <w:r>
        <w:rPr>
          <w:rFonts w:ascii="Calibri" w:hAnsi="Calibri" w:cs="Calibri"/>
        </w:rPr>
        <w:t>3.13. Юридическим фактом, инициирующим начало административной процедуры, является издание распорядительного акта о предоставлении в собственность находящегося в федеральной собственности земельного участка.</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5" w:name="Par537"/>
      <w:bookmarkEnd w:id="55"/>
      <w:r>
        <w:rPr>
          <w:rFonts w:ascii="Calibri" w:hAnsi="Calibri" w:cs="Calibri"/>
        </w:rPr>
        <w:t>3.13.1. Ответственный исполнитель территориального органа Росимущества обеспечивает подготовку и согласование проекта договора купли-продажи и акта приема-передачи в порядке, установленном внутренними актами Росимущества, в структурном подразделении, ответственном за подготовку договоров.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Ответственный исполнитель территориального органа Росимущества обеспечивает согласование проекта договора и акта приема-передачи в порядке, установленном внутренними </w:t>
      </w:r>
      <w:r>
        <w:rPr>
          <w:rFonts w:ascii="Calibri" w:hAnsi="Calibri" w:cs="Calibri"/>
        </w:rPr>
        <w:lastRenderedPageBreak/>
        <w:t>актами Росимущества, с иными структурными подразделениями, курирующими их заместителями руководителя.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При необходимости доработки проекта договора купли-продажи и акта приема-передачи в связи с наличием замечаний согласовывающих лиц максимальный срок выполнения действия составляет 5 рабочих дней.</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6" w:name="Par542"/>
      <w:bookmarkEnd w:id="56"/>
      <w:r>
        <w:rPr>
          <w:rFonts w:ascii="Calibri" w:hAnsi="Calibri" w:cs="Calibri"/>
        </w:rPr>
        <w:t>3.13.4. Ответственный исполнитель территориального органа Росимущества передает согласованный проект договора купли-продажи и акта приема-передачи на подпись уполномоченному лицу.</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В случае возврата проекта договора купли-продажи и акта приема-передачи на доработку лицом, уполномоченным на его подписание, выполняются действия </w:t>
      </w:r>
      <w:hyperlink w:anchor="Par537" w:history="1">
        <w:r>
          <w:rPr>
            <w:rFonts w:ascii="Calibri" w:hAnsi="Calibri" w:cs="Calibri"/>
            <w:color w:val="0000FF"/>
          </w:rPr>
          <w:t>пунктов 3.13.1</w:t>
        </w:r>
      </w:hyperlink>
      <w:r>
        <w:rPr>
          <w:rFonts w:ascii="Calibri" w:hAnsi="Calibri" w:cs="Calibri"/>
        </w:rPr>
        <w:t xml:space="preserve"> - </w:t>
      </w:r>
      <w:hyperlink w:anchor="Par542" w:history="1">
        <w:r>
          <w:rPr>
            <w:rFonts w:ascii="Calibri" w:hAnsi="Calibri" w:cs="Calibri"/>
            <w:color w:val="0000FF"/>
          </w:rPr>
          <w:t>3.13.4</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Подписанный уполномоченным лицом договор купли-продажи и акт приема-передачи ответственный исполнитель территориального органа Росимущества направляет на подписание заявителю.</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После получения подписанного заявителем экземпляра договора купли-продажи и акта приема-передачи ответственный исполнитель обеспечивает подготовку заявления о государственной регистрации заключенного договора и переход прав на земельный участок в случаях, установленных законодательством Российской Федерации, в установленном порядке.</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купли-продажи и акта приема-передачи в течение 5 рабочих дней со дня подписания передаются ответственным исполнителем территориального органа Росимущества для сведения в соответствующее структурное подразделение территориального органа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3.13.8. </w:t>
      </w:r>
      <w:proofErr w:type="gramStart"/>
      <w:r>
        <w:rPr>
          <w:rFonts w:ascii="Calibri" w:hAnsi="Calibri" w:cs="Calibri"/>
        </w:rPr>
        <w:t xml:space="preserve">Если соответствующий договор и акт приема-передачи не поступили от заявителя в Росимущество в течение 1 месяца с даты направления на подписание, ответственный исполнитель территориального органа Росимущества осуществляет выяснение причин, в связи с которыми не производится подписание соответствующего договора и акта приема-передачи, и в случае необходимости принимает меры по устранению нарушений законодательства Российской Федерации в соответствии с Административным </w:t>
      </w:r>
      <w:hyperlink r:id="rId30" w:history="1">
        <w:r>
          <w:rPr>
            <w:rFonts w:ascii="Calibri" w:hAnsi="Calibri" w:cs="Calibri"/>
            <w:color w:val="0000FF"/>
          </w:rPr>
          <w:t>регламентом</w:t>
        </w:r>
      </w:hyperlink>
      <w:r>
        <w:rPr>
          <w:rFonts w:ascii="Calibri" w:hAnsi="Calibri" w:cs="Calibri"/>
        </w:rPr>
        <w:t xml:space="preserve"> Федерального агентства</w:t>
      </w:r>
      <w:proofErr w:type="gramEnd"/>
      <w:r>
        <w:rPr>
          <w:rFonts w:ascii="Calibri" w:hAnsi="Calibri" w:cs="Calibri"/>
        </w:rPr>
        <w:t xml:space="preserve"> </w:t>
      </w:r>
      <w:proofErr w:type="gramStart"/>
      <w:r>
        <w:rPr>
          <w:rFonts w:ascii="Calibri" w:hAnsi="Calibri" w:cs="Calibri"/>
        </w:rPr>
        <w:t>по управлению государственным имуществом "Осуществление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w:t>
      </w:r>
      <w:proofErr w:type="gramEnd"/>
      <w:r>
        <w:rPr>
          <w:rFonts w:ascii="Calibri" w:hAnsi="Calibri" w:cs="Calibri"/>
        </w:rPr>
        <w:t>, изъятого и иного имущества, обращенного в собственность государства в соответствии с законодательством Российской Федерации", утвержденным Приказом Минэкономразвития России от 22 июня 2009 г. N 229.</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3.13.9. Результатом административной процедуры является оформление территориальным органом Росимущества проекта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3.13.10. Способом фиксации результата административной процедуры является оформление договора на бумажном носителе.</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57" w:name="Par553"/>
      <w:bookmarkEnd w:id="57"/>
      <w:r>
        <w:rPr>
          <w:rFonts w:ascii="Calibri" w:hAnsi="Calibri" w:cs="Calibri"/>
        </w:rPr>
        <w:t>Выдача заявителю документов</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58" w:name="Par555"/>
      <w:bookmarkEnd w:id="58"/>
      <w:r>
        <w:rPr>
          <w:rFonts w:ascii="Calibri" w:hAnsi="Calibri" w:cs="Calibri"/>
        </w:rPr>
        <w:t>3.14. Юридическим фактом, инициирующим начало административной процедуры, является подписание со стороны территориального органа Росимущества договора купли-продажи.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После подписания со стороны территориального органа Росимущества договора купли-продажи структурное подразделение,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3.14.2. Результатом административной процедуры является отправка договора купли-продажи в адрес заявителя.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Способом фиксации административной процедуры является занесение отметок об отправке договора купли-продажи в реестры исходящей корреспонденции.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3.14.4. Блок-схема предоставления государственной услуги представлена в </w:t>
      </w:r>
      <w:hyperlink w:anchor="Par1364" w:history="1">
        <w:r>
          <w:rPr>
            <w:rFonts w:ascii="Calibri" w:hAnsi="Calibri" w:cs="Calibri"/>
            <w:color w:val="0000FF"/>
          </w:rPr>
          <w:t>приложении 5</w:t>
        </w:r>
      </w:hyperlink>
      <w:r>
        <w:rPr>
          <w:rFonts w:ascii="Calibri" w:hAnsi="Calibri" w:cs="Calibri"/>
        </w:rPr>
        <w:t xml:space="preserve"> к Административному регламенту.</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1"/>
        <w:rPr>
          <w:rFonts w:ascii="Calibri" w:hAnsi="Calibri" w:cs="Calibri"/>
        </w:rPr>
      </w:pPr>
      <w:bookmarkStart w:id="59" w:name="Par562"/>
      <w:bookmarkEnd w:id="59"/>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0" w:name="Par565"/>
      <w:bookmarkEnd w:id="60"/>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исполнителями территориальных органов Росимущества осуществляется руководителем соответствующего территориального органа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1" w:name="Par575"/>
      <w:bookmarkEnd w:id="61"/>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0116EE" w:rsidRDefault="0001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Росимущества и территориальных органов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Росимущества на текущий год.</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выполнения территориальными органами Росимущества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w:t>
      </w:r>
      <w:r>
        <w:rPr>
          <w:rFonts w:ascii="Calibri" w:hAnsi="Calibri" w:cs="Calibri"/>
        </w:rPr>
        <w:lastRenderedPageBreak/>
        <w:t>по конкретному обращению заявителя.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территориальных органов Росимущества проводятся не реже 1 раза в 3 года.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Плановые и внеплановые проверки полноты и качества предоставления государственной услуги осуществляются структурным подразделением Росимущества,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заинтересованных лиц, для чего запрашивает в соответствующих территориальных органах Росимущества необходимые документы, и по результатам проверки составляет акты с указанием выявленных нарушений.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Территориальные органы Росимущества по требованию Росимущества в течение 3-х рабочих дней с момента поступления соответствующего запроса о проведении проверки направляют в Росимущество затребованные документы и копии документов, выданных по результатам предоставления государственной услуги, предусмотренные </w:t>
      </w:r>
      <w:hyperlink w:anchor="Par555" w:history="1">
        <w:r>
          <w:rPr>
            <w:rFonts w:ascii="Calibri" w:hAnsi="Calibri" w:cs="Calibri"/>
            <w:color w:val="0000FF"/>
          </w:rPr>
          <w:t>пунктом 3.14</w:t>
        </w:r>
      </w:hyperlink>
      <w:r>
        <w:rPr>
          <w:rFonts w:ascii="Calibri" w:hAnsi="Calibri" w:cs="Calibri"/>
        </w:rPr>
        <w:t xml:space="preserve">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2" w:name="Par593"/>
      <w:bookmarkEnd w:id="62"/>
      <w:r>
        <w:rPr>
          <w:rFonts w:ascii="Calibri" w:hAnsi="Calibri" w:cs="Calibri"/>
        </w:rPr>
        <w:t>Ответственность должностных лиц Росимущества за решения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работников Росимущества и территориальных органов Росимущества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3" w:name="Par600"/>
      <w:bookmarkEnd w:id="63"/>
      <w:r>
        <w:rPr>
          <w:rFonts w:ascii="Calibri" w:hAnsi="Calibri" w:cs="Calibri"/>
        </w:rPr>
        <w:t xml:space="preserve">Требования к порядку и формам </w:t>
      </w:r>
      <w:proofErr w:type="gramStart"/>
      <w:r>
        <w:rPr>
          <w:rFonts w:ascii="Calibri" w:hAnsi="Calibri" w:cs="Calibri"/>
        </w:rPr>
        <w:t>контроля за</w:t>
      </w:r>
      <w:proofErr w:type="gramEnd"/>
      <w:r>
        <w:rPr>
          <w:rFonts w:ascii="Calibri" w:hAnsi="Calibri" w:cs="Calibri"/>
        </w:rPr>
        <w:t xml:space="preserve"> предоставлением</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со стороны граждан, их объединений и организаций не предусмотрен.</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1"/>
        <w:rPr>
          <w:rFonts w:ascii="Calibri" w:hAnsi="Calibri" w:cs="Calibri"/>
        </w:rPr>
      </w:pPr>
      <w:bookmarkStart w:id="64" w:name="Par606"/>
      <w:bookmarkEnd w:id="64"/>
      <w:r>
        <w:rPr>
          <w:rFonts w:ascii="Calibri" w:hAnsi="Calibri" w:cs="Calibri"/>
        </w:rPr>
        <w:t>V. Досудебный (внесудебный) порядок обжалования решений</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Росимущества или территориального</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органа Росимущества, а также их должностных лиц</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5" w:name="Par610"/>
      <w:bookmarkEnd w:id="65"/>
      <w:r>
        <w:rPr>
          <w:rFonts w:ascii="Calibri" w:hAnsi="Calibri" w:cs="Calibri"/>
        </w:rPr>
        <w:t xml:space="preserve">Информация для заявителя о его праве на </w:t>
      </w:r>
      <w:proofErr w:type="gramStart"/>
      <w:r>
        <w:rPr>
          <w:rFonts w:ascii="Calibri" w:hAnsi="Calibri" w:cs="Calibri"/>
        </w:rPr>
        <w:t>досудебное</w:t>
      </w:r>
      <w:proofErr w:type="gramEnd"/>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(внесудебное) обжалование действий (бездействия) и решений,</w:t>
      </w:r>
    </w:p>
    <w:p w:rsidR="000116EE" w:rsidRDefault="0001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принятых</w:t>
      </w:r>
      <w:proofErr w:type="gramEnd"/>
      <w:r>
        <w:rPr>
          <w:rFonts w:ascii="Calibri" w:hAnsi="Calibri" w:cs="Calibri"/>
        </w:rPr>
        <w:t xml:space="preserve"> (осуществляемых) в ходе предоставления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территориального органа Росимущества - руководителю территориального органа </w:t>
      </w:r>
      <w:r>
        <w:rPr>
          <w:rFonts w:ascii="Calibri" w:hAnsi="Calibri" w:cs="Calibri"/>
        </w:rPr>
        <w:lastRenderedPageBreak/>
        <w:t>Росимущества или в Росимущество;</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Росимущества - руководителю Росимущества.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удовлетворен решением, принятым в ходе рассмотрения жалобы в Росимуществе, или решение не было принято, то он вправе обратиться с жалобой в Минэкономразвития России.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6" w:name="Par620"/>
      <w:bookmarkEnd w:id="66"/>
      <w:r>
        <w:rPr>
          <w:rFonts w:ascii="Calibri" w:hAnsi="Calibri" w:cs="Calibri"/>
        </w:rPr>
        <w:t>Предмет досудебного (внесудебного) обжалования</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обжалования могут являться действия (бездействие) и решения, принятые (осуществляемые) должностным лицом Росимущества или территориального органа Росимущества в ходе предоставления государственной услуги на основании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7" w:name="Par624"/>
      <w:bookmarkEnd w:id="67"/>
      <w:r>
        <w:rPr>
          <w:rFonts w:ascii="Calibri" w:hAnsi="Calibri" w:cs="Calibri"/>
        </w:rPr>
        <w:t>Основания для начала процедуры досудебного</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указываются: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(последнее - при наличии) заинтересованного лица;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юридического лица (в случае обращения организации);</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почтовый адрес;</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жалобы;</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подпись заинтересованного лица.</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жалоба должна быть написана разборчивым почерком, не содержать нецензурных выражений.</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государственной услуги на основании Административного регламента и повлекшие за собой жалобу заинтересованного лица.</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8" w:name="Par637"/>
      <w:bookmarkEnd w:id="68"/>
      <w:r>
        <w:rPr>
          <w:rFonts w:ascii="Calibri" w:hAnsi="Calibri" w:cs="Calibri"/>
        </w:rPr>
        <w:t>Исчерпывающий перечень оснований для приостановления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(претензии) и случаев, в которых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ответ на жалобу (претензию) не дается</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Ответ на жалобу не дается в следующих случаях:</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гражданина, направившего обращение, и почтовый адрес, по которому должен быть направлен ответ;</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текст письменного обращения не </w:t>
      </w:r>
      <w:proofErr w:type="gramStart"/>
      <w:r>
        <w:rPr>
          <w:rFonts w:ascii="Calibri" w:hAnsi="Calibri" w:cs="Calibri"/>
        </w:rPr>
        <w:t>поддается прочтению и оно не подлежит</w:t>
      </w:r>
      <w:proofErr w:type="gramEnd"/>
      <w:r>
        <w:rPr>
          <w:rFonts w:ascii="Calibri" w:hAnsi="Calibri" w:cs="Calibri"/>
        </w:rPr>
        <w:t xml:space="preserve">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116EE" w:rsidRDefault="0001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если в письменном обращении гражданина содержится вопрос, на который ему </w:t>
      </w:r>
      <w:r>
        <w:rPr>
          <w:rFonts w:ascii="Calibri" w:hAnsi="Calibri" w:cs="Calibri"/>
        </w:rPr>
        <w:lastRenderedPageBreak/>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Росимущества,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Pr>
          <w:rFonts w:ascii="Calibri" w:hAnsi="Calibri" w:cs="Calibri"/>
        </w:rPr>
        <w:t xml:space="preserve"> указанное обращение и ранее направляемые обращения направлялись в Росимущество или одному и тому же должностному лицу. </w:t>
      </w:r>
      <w:proofErr w:type="gramStart"/>
      <w:r>
        <w:rPr>
          <w:rFonts w:ascii="Calibri" w:hAnsi="Calibri" w:cs="Calibri"/>
        </w:rPr>
        <w:t>О данном решении уведомляется гражданин, направивший обращение;</w:t>
      </w:r>
      <w:proofErr w:type="gramEnd"/>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Pr>
            <w:rFonts w:ascii="Calibri" w:hAnsi="Calibri" w:cs="Calibri"/>
            <w:color w:val="0000FF"/>
          </w:rPr>
          <w:t>тайну</w:t>
        </w:r>
      </w:hyperlink>
      <w:r>
        <w:rPr>
          <w:rFonts w:ascii="Calibri" w:hAnsi="Calibri" w:cs="Calibri"/>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Основания для приостановления рассмотрения жалобы отсутствуют.</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69" w:name="Par650"/>
      <w:bookmarkEnd w:id="69"/>
      <w:r>
        <w:rPr>
          <w:rFonts w:ascii="Calibri" w:hAnsi="Calibri" w:cs="Calibri"/>
        </w:rPr>
        <w:t>Право заявителя на получение информации</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обоснования и рассмотрения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Заинтересованное лицо имеет право на получение информации и документов, необходимых для обоснования и рассмотрения жалобы.</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70" w:name="Par656"/>
      <w:bookmarkEnd w:id="70"/>
      <w:r>
        <w:rPr>
          <w:rFonts w:ascii="Calibri" w:hAnsi="Calibri" w:cs="Calibri"/>
        </w:rPr>
        <w:t>Сроки рассмотрения жалобы (претензии)</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Жалобы рассматриваются в течение 30 дней со дня регистрации письменного обращения, включая срок, указанный в </w:t>
      </w:r>
      <w:hyperlink w:anchor="Par663" w:history="1">
        <w:r>
          <w:rPr>
            <w:rFonts w:ascii="Calibri" w:hAnsi="Calibri" w:cs="Calibri"/>
            <w:color w:val="0000FF"/>
          </w:rPr>
          <w:t>пункте 5.8</w:t>
        </w:r>
      </w:hyperlink>
      <w:r>
        <w:rPr>
          <w:rFonts w:ascii="Calibri" w:hAnsi="Calibri" w:cs="Calibri"/>
        </w:rPr>
        <w:t xml:space="preserve"> настоящего Административного регламента.</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outlineLvl w:val="2"/>
        <w:rPr>
          <w:rFonts w:ascii="Calibri" w:hAnsi="Calibri" w:cs="Calibri"/>
        </w:rPr>
      </w:pPr>
      <w:bookmarkStart w:id="71" w:name="Par660"/>
      <w:bookmarkEnd w:id="71"/>
      <w:r>
        <w:rPr>
          <w:rFonts w:ascii="Calibri" w:hAnsi="Calibri" w:cs="Calibri"/>
        </w:rPr>
        <w:t>Результат досудебного (внесудебного) обжалования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применительно к каждой процедуре либо инстанции обжалования</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72" w:name="Par663"/>
      <w:bookmarkEnd w:id="72"/>
      <w:r>
        <w:rPr>
          <w:rFonts w:ascii="Calibri" w:hAnsi="Calibri" w:cs="Calibri"/>
        </w:rPr>
        <w:t>5.8.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right"/>
        <w:outlineLvl w:val="1"/>
        <w:rPr>
          <w:rFonts w:ascii="Calibri" w:hAnsi="Calibri" w:cs="Calibri"/>
        </w:rPr>
      </w:pPr>
      <w:bookmarkStart w:id="73" w:name="Par670"/>
      <w:bookmarkEnd w:id="73"/>
      <w:r>
        <w:rPr>
          <w:rFonts w:ascii="Calibri" w:hAnsi="Calibri" w:cs="Calibri"/>
        </w:rPr>
        <w:t>Приложение 1</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16EE" w:rsidRDefault="000116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от 7 ноября 2011 г. N 622</w:t>
      </w:r>
    </w:p>
    <w:p w:rsidR="000116EE" w:rsidRDefault="000116EE">
      <w:pPr>
        <w:widowControl w:val="0"/>
        <w:autoSpaceDE w:val="0"/>
        <w:autoSpaceDN w:val="0"/>
        <w:adjustRightInd w:val="0"/>
        <w:spacing w:after="0" w:line="240" w:lineRule="auto"/>
        <w:jc w:val="right"/>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rPr>
      </w:pPr>
      <w:bookmarkStart w:id="74" w:name="Par676"/>
      <w:bookmarkEnd w:id="74"/>
      <w:r>
        <w:rPr>
          <w:rFonts w:ascii="Calibri" w:hAnsi="Calibri" w:cs="Calibri"/>
        </w:rPr>
        <w:t>ФЕДЕРАЛЬНОЕ АГЕНТСТВО ПО УПРАВЛЕНИЮ</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0116EE" w:rsidRDefault="000116EE">
      <w:pPr>
        <w:widowControl w:val="0"/>
        <w:autoSpaceDE w:val="0"/>
        <w:autoSpaceDN w:val="0"/>
        <w:adjustRightInd w:val="0"/>
        <w:spacing w:after="0" w:line="240" w:lineRule="auto"/>
        <w:jc w:val="center"/>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0116EE" w:rsidRDefault="000116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5"/>
        <w:gridCol w:w="5967"/>
      </w:tblGrid>
      <w:tr w:rsidR="000116EE">
        <w:tblPrEx>
          <w:tblCellMar>
            <w:top w:w="0" w:type="dxa"/>
            <w:bottom w:w="0" w:type="dxa"/>
          </w:tblCellMar>
        </w:tblPrEx>
        <w:trPr>
          <w:tblCellSpacing w:w="5" w:type="nil"/>
        </w:trPr>
        <w:tc>
          <w:tcPr>
            <w:tcW w:w="2925"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w:t>
            </w:r>
          </w:p>
        </w:tc>
        <w:tc>
          <w:tcPr>
            <w:tcW w:w="5967"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109012 Москва, Никольский пер., д. 9       </w:t>
            </w:r>
          </w:p>
        </w:tc>
      </w:tr>
      <w:tr w:rsidR="000116EE">
        <w:tblPrEx>
          <w:tblCellMar>
            <w:top w:w="0" w:type="dxa"/>
            <w:bottom w:w="0" w:type="dxa"/>
          </w:tblCellMar>
        </w:tblPrEx>
        <w:trPr>
          <w:tblCellSpacing w:w="5" w:type="nil"/>
        </w:trPr>
        <w:tc>
          <w:tcPr>
            <w:tcW w:w="2925"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Телефон:        </w:t>
            </w:r>
          </w:p>
        </w:tc>
        <w:tc>
          <w:tcPr>
            <w:tcW w:w="5967"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(495) 698-75-62                 </w:t>
            </w:r>
          </w:p>
        </w:tc>
      </w:tr>
      <w:tr w:rsidR="000116EE">
        <w:tblPrEx>
          <w:tblCellMar>
            <w:top w:w="0" w:type="dxa"/>
            <w:bottom w:w="0" w:type="dxa"/>
          </w:tblCellMar>
        </w:tblPrEx>
        <w:trPr>
          <w:tblCellSpacing w:w="5" w:type="nil"/>
        </w:trPr>
        <w:tc>
          <w:tcPr>
            <w:tcW w:w="2925"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Факс:         </w:t>
            </w:r>
          </w:p>
        </w:tc>
        <w:tc>
          <w:tcPr>
            <w:tcW w:w="5967"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(495) 606-11-19                 </w:t>
            </w:r>
          </w:p>
        </w:tc>
      </w:tr>
      <w:tr w:rsidR="000116EE">
        <w:tblPrEx>
          <w:tblCellMar>
            <w:top w:w="0" w:type="dxa"/>
            <w:bottom w:w="0" w:type="dxa"/>
          </w:tblCellMar>
        </w:tblPrEx>
        <w:trPr>
          <w:tblCellSpacing w:w="5" w:type="nil"/>
        </w:trPr>
        <w:tc>
          <w:tcPr>
            <w:tcW w:w="2925"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Справочная:      </w:t>
            </w:r>
          </w:p>
        </w:tc>
        <w:tc>
          <w:tcPr>
            <w:tcW w:w="5967"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(495) 698-75-83                 </w:t>
            </w:r>
          </w:p>
        </w:tc>
      </w:tr>
      <w:tr w:rsidR="000116EE">
        <w:tblPrEx>
          <w:tblCellMar>
            <w:top w:w="0" w:type="dxa"/>
            <w:bottom w:w="0" w:type="dxa"/>
          </w:tblCellMar>
        </w:tblPrEx>
        <w:trPr>
          <w:tblCellSpacing w:w="5" w:type="nil"/>
        </w:trPr>
        <w:tc>
          <w:tcPr>
            <w:tcW w:w="2925"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E-mail:        </w:t>
            </w:r>
          </w:p>
        </w:tc>
        <w:tc>
          <w:tcPr>
            <w:tcW w:w="5967"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rosim0@rosim.ru                 </w:t>
            </w:r>
          </w:p>
        </w:tc>
      </w:tr>
    </w:tbl>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ГРАФИК ПРИЕМА ОБРАЩЕНИЙ</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pStyle w:val="ConsPlusCell"/>
        <w:jc w:val="both"/>
        <w:rPr>
          <w:rFonts w:ascii="Courier New" w:hAnsi="Courier New" w:cs="Courier New"/>
          <w:sz w:val="16"/>
          <w:szCs w:val="16"/>
        </w:rPr>
      </w:pPr>
      <w:r>
        <w:rPr>
          <w:rFonts w:ascii="Courier New" w:hAnsi="Courier New" w:cs="Courier New"/>
          <w:sz w:val="16"/>
          <w:szCs w:val="16"/>
        </w:rPr>
        <w:t>┌──────────────────┬─────────────────┬────────────────┬─────────────────┬─────────────────┐</w:t>
      </w:r>
    </w:p>
    <w:p w:rsidR="000116EE" w:rsidRDefault="000116EE">
      <w:pPr>
        <w:pStyle w:val="ConsPlusCell"/>
        <w:jc w:val="both"/>
        <w:rPr>
          <w:rFonts w:ascii="Courier New" w:hAnsi="Courier New" w:cs="Courier New"/>
          <w:sz w:val="16"/>
          <w:szCs w:val="16"/>
        </w:rPr>
      </w:pPr>
      <w:r>
        <w:rPr>
          <w:rFonts w:ascii="Courier New" w:hAnsi="Courier New" w:cs="Courier New"/>
          <w:sz w:val="16"/>
          <w:szCs w:val="16"/>
        </w:rPr>
        <w:t>│   Понедельник    │     Вторник     │     Среда      │     Четверг     │     Пятница     │</w:t>
      </w:r>
    </w:p>
    <w:p w:rsidR="000116EE" w:rsidRDefault="000116EE">
      <w:pPr>
        <w:pStyle w:val="ConsPlusCell"/>
        <w:jc w:val="both"/>
        <w:rPr>
          <w:rFonts w:ascii="Courier New" w:hAnsi="Courier New" w:cs="Courier New"/>
          <w:sz w:val="16"/>
          <w:szCs w:val="16"/>
        </w:rPr>
      </w:pPr>
      <w:r>
        <w:rPr>
          <w:rFonts w:ascii="Courier New" w:hAnsi="Courier New" w:cs="Courier New"/>
          <w:sz w:val="16"/>
          <w:szCs w:val="16"/>
        </w:rPr>
        <w:t>├──────────────────┼─────────────────┼────────────────┼─────────────────┼─────────────────┤</w:t>
      </w:r>
    </w:p>
    <w:p w:rsidR="000116EE" w:rsidRDefault="000116EE">
      <w:pPr>
        <w:pStyle w:val="ConsPlusCell"/>
        <w:jc w:val="both"/>
        <w:rPr>
          <w:rFonts w:ascii="Courier New" w:hAnsi="Courier New" w:cs="Courier New"/>
          <w:sz w:val="16"/>
          <w:szCs w:val="16"/>
        </w:rPr>
      </w:pPr>
      <w:r>
        <w:rPr>
          <w:rFonts w:ascii="Courier New" w:hAnsi="Courier New" w:cs="Courier New"/>
          <w:sz w:val="16"/>
          <w:szCs w:val="16"/>
        </w:rPr>
        <w:t>│ с 9-00 до 13-00  │ с 9-00 до 13-00 │с 9-00 до 13-00 │ с 9-00 до 13-00 │ с 9-00 до 13-00 │</w:t>
      </w:r>
    </w:p>
    <w:p w:rsidR="000116EE" w:rsidRDefault="000116EE">
      <w:pPr>
        <w:pStyle w:val="ConsPlusCell"/>
        <w:jc w:val="both"/>
        <w:rPr>
          <w:rFonts w:ascii="Courier New" w:hAnsi="Courier New" w:cs="Courier New"/>
          <w:sz w:val="16"/>
          <w:szCs w:val="16"/>
        </w:rPr>
      </w:pPr>
      <w:r>
        <w:rPr>
          <w:rFonts w:ascii="Courier New" w:hAnsi="Courier New" w:cs="Courier New"/>
          <w:sz w:val="16"/>
          <w:szCs w:val="16"/>
        </w:rPr>
        <w:t>│ с 13-45 до 16-00 │с 13-45 до 16-00 │с 13-45 до 16-00│с 13-45 до 16-00 │с 13-45 до 15-00 │</w:t>
      </w:r>
    </w:p>
    <w:p w:rsidR="000116EE" w:rsidRDefault="000116EE">
      <w:pPr>
        <w:pStyle w:val="ConsPlusCell"/>
        <w:jc w:val="both"/>
        <w:rPr>
          <w:rFonts w:ascii="Courier New" w:hAnsi="Courier New" w:cs="Courier New"/>
          <w:sz w:val="16"/>
          <w:szCs w:val="16"/>
        </w:rPr>
      </w:pPr>
      <w:r>
        <w:rPr>
          <w:rFonts w:ascii="Courier New" w:hAnsi="Courier New" w:cs="Courier New"/>
          <w:sz w:val="16"/>
          <w:szCs w:val="16"/>
        </w:rPr>
        <w:t>└──────────────────┴─────────────────┴────────────────┴─────────────────┴─────────────────┘</w:t>
      </w:r>
    </w:p>
    <w:p w:rsidR="000116EE" w:rsidRDefault="000116EE">
      <w:pPr>
        <w:pStyle w:val="ConsPlusCell"/>
        <w:jc w:val="both"/>
        <w:rPr>
          <w:rFonts w:ascii="Courier New" w:hAnsi="Courier New" w:cs="Courier New"/>
          <w:sz w:val="16"/>
          <w:szCs w:val="16"/>
        </w:rPr>
        <w:sectPr w:rsidR="000116EE" w:rsidSect="00EA04D4">
          <w:pgSz w:w="11906" w:h="16838"/>
          <w:pgMar w:top="1134" w:right="850" w:bottom="1134" w:left="1701" w:header="708" w:footer="708" w:gutter="0"/>
          <w:cols w:space="708"/>
          <w:docGrid w:linePitch="360"/>
        </w:sect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right"/>
        <w:outlineLvl w:val="1"/>
        <w:rPr>
          <w:rFonts w:ascii="Calibri" w:hAnsi="Calibri" w:cs="Calibri"/>
        </w:rPr>
      </w:pPr>
      <w:bookmarkStart w:id="75" w:name="Par706"/>
      <w:bookmarkEnd w:id="75"/>
      <w:r>
        <w:rPr>
          <w:rFonts w:ascii="Calibri" w:hAnsi="Calibri" w:cs="Calibri"/>
        </w:rPr>
        <w:t>Приложение 2</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16EE" w:rsidRDefault="000116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от 7 ноября 2011 г. N 622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rPr>
      </w:pPr>
      <w:bookmarkStart w:id="76" w:name="Par712"/>
      <w:bookmarkEnd w:id="76"/>
      <w:r>
        <w:rPr>
          <w:rFonts w:ascii="Calibri" w:hAnsi="Calibri" w:cs="Calibri"/>
        </w:rPr>
        <w:t>ТЕРРИТОРИАЛЬНЫЕ УПРАВЛЕНИЯ</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АГЕНТСТВА ПО УПРАВЛЕНИЮ</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0116EE" w:rsidRDefault="000116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3"/>
        <w:gridCol w:w="2106"/>
        <w:gridCol w:w="2340"/>
        <w:gridCol w:w="936"/>
        <w:gridCol w:w="1872"/>
        <w:gridCol w:w="2691"/>
      </w:tblGrid>
      <w:tr w:rsidR="000116EE">
        <w:tblPrEx>
          <w:tblCellMar>
            <w:top w:w="0" w:type="dxa"/>
            <w:bottom w:w="0" w:type="dxa"/>
          </w:tblCellMar>
        </w:tblPrEx>
        <w:trPr>
          <w:tblCellSpacing w:w="5" w:type="nil"/>
        </w:trPr>
        <w:tc>
          <w:tcPr>
            <w:tcW w:w="2223"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территориального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управления    </w:t>
            </w:r>
          </w:p>
        </w:tc>
        <w:tc>
          <w:tcPr>
            <w:tcW w:w="2106"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Телефон/факс  </w:t>
            </w:r>
          </w:p>
        </w:tc>
        <w:tc>
          <w:tcPr>
            <w:tcW w:w="2340"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с указанием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почтового индекса </w:t>
            </w:r>
          </w:p>
        </w:tc>
        <w:tc>
          <w:tcPr>
            <w:tcW w:w="936"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время </w:t>
            </w:r>
          </w:p>
        </w:tc>
        <w:tc>
          <w:tcPr>
            <w:tcW w:w="1872"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почты     </w:t>
            </w:r>
          </w:p>
        </w:tc>
        <w:tc>
          <w:tcPr>
            <w:tcW w:w="2691"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интернет-сайта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Адыгея</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(8772) 56-15-57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385000,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Адыгея, г. Майкоп,</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Пионерская,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215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Алтай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(388-22) 2-80-59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649000,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Горно-Алтайск,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Набережная, 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(347) 251-18-19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450052,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Уфа,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Аксакова, 62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Бурятия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(3012) 21-84-18</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Улан-Удэ,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Коммунистическая,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Дагестан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(8722) 68-06-12 </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367000,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 Махачкала,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Ингушетия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(8732) 22-79-84</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386102,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Назрань,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Победы, 3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Кабардино-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Балкарской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(8662) 40-71-64</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360030, КБР,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Нальчик,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Тарчокова, 18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(84722) 2-37-69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358000,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Элиста,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Лермонтова, 4</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Карачаево-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(87822) 5-16-07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369000, Карачаево-</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Черкесск,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Кавказская, 19</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tu09@rosim.ru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http://tu09.rosim.ru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(8142) 59-36-17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185035,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Петрозаводск,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Анохина, 29А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Коми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(8212) 24-47-21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167983,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Сыктывкар,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Интернациональная,</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Марий Эл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(8362) 41-22-41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424003,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Марий Эл,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Йошкар-Ола, ул.</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Панфилова, 39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Мордовия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(834-2) 24-52-12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Саранск,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Коммунистическая,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 - Якутия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(4112) 42-11-99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677000,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Якутск,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Аммосова, 18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Северная Осетия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Алания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(8672) 50-58-63</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362021,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Владикавказ,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Николаева, 4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Татарстан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(8432) 64-24-60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420043,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Казань,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Вишневского,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Тыва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(39422) 2-12-09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667003,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Тыва, г. Кызыл,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Улуг-Хемская,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Удмуртской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(3412) 632-800 </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426076, Удмуртская</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Ижевск,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(3902) 22-08-61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655000, Республика</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Абакан,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Вяткина, 12,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а/я 702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tu19@rosim.ru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http://tu19.rosim.ru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Чеченской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(8712) 22-26-50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364024, Чеченская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Грозный,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им. В.В.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Путина, 10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(8352) 58-10-77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428018, Чувашская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Чебоксары,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проспект, 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(3852) 24-44-70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656035, Алтайский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край, г. Барнаул,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Молодежная, 3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(3022) 32-55-98</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672002,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край,  г. Чита,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Амурская, 68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Камчатском</w:t>
            </w:r>
            <w:proofErr w:type="gramEnd"/>
            <w:r>
              <w:rPr>
                <w:rFonts w:ascii="Courier New" w:hAnsi="Courier New" w:cs="Courier New"/>
                <w:sz w:val="20"/>
                <w:szCs w:val="20"/>
              </w:rPr>
              <w:t xml:space="preserve"> крае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(4152) 42-02-47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683000,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Петропавловск-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Камчатский,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Красинцев, 19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Краснодарском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(8612) 267-27-97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350063,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Краснодар,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Октябрьская,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Красноярском </w:t>
            </w:r>
            <w:proofErr w:type="gramStart"/>
            <w:r>
              <w:rPr>
                <w:rFonts w:ascii="Courier New" w:hAnsi="Courier New" w:cs="Courier New"/>
                <w:sz w:val="20"/>
                <w:szCs w:val="20"/>
              </w:rPr>
              <w:t>крае</w:t>
            </w:r>
            <w:proofErr w:type="gramEnd"/>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(391) 249-35-86</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660049,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Красноярск,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Мира, 63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Пермском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(342) 235-17-91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614045, г. Пермь,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Куйбышева, 6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Приморском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(4232) 43-27-12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690091,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Владивосток,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Пологая, 21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Ставропольском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(865-2) 75-54-47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355003,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Ставрополь,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Ленина, 384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Хабаровском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(4212) 30-64-46</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Хабаровск,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Запарина, 5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Амурской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(4162) 51-59-81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675000, Амурская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Благовещенск,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Амурская, 154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Архангельской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(8182) 65-71-95</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163000,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Архангельск,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Карла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Либкнехта, 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tu29@rosim.ru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http://tu29.rosim.ru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Астраханской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(8512) 33-56-11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414024,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Астрахань,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Хмельницкого,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корп. 5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Белгородской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(4722) 32-74-64</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308009,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Белгород,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Попова, 20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Брянской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(4832) 66-49-75</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241050,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Брянск,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 Карла Маркса,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Владимирской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(4922) 32-75-24</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Владимир,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Большая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Московская, 68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Волгоградской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(8442) 38-50-00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400131,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Волгоград,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Ленина, 15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Вологодской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(8172) 72-92-02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160035,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Вологда,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ул. Пушкинская, 25</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Воронежской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(4732) 51-23-80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394000,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Воронеж,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9-Января, 36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Ивановской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(4932) 30-63-55</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153012,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Иваново,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Арсения, 24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Иркутской области</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(3952) 20-13-73</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664025, Иркутск,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Российская, 17</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Калининградской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(4112) 53-66-06</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236040,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Калининград,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Генерала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Соммера, 27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tu39@rosim.ru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http://tu39.rosim.ru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Калужской области</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(4842) 57-51-51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248000,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Калуга,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Баженова, 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(3842) 36-53-30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Кемерово,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 Советский, 58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Кировской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(8332) 35-42-20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610000, г. Киров,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Ленина, 80-а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Костромской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(4942) 35-77-11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156961,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Кострома,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Красноармейская, 8</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Курганской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(3522) 63-01-09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640000,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Курган, пл. им.</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 Ленина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Курской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(4712) 51-38-19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305002, г. Курск,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Марата, 9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Ленинградской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(812) 315-77-79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г. Санкт-</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Гороховая,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2/6, лит. А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Липецкой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(4742) 22-17-84</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398019,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Липецк,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Скороходова, 2</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Магаданской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(4132) 62-05-11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685000,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Магадан,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Пролетарская, 11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tu49@rosim.ru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http://tu49.rosim.ru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(499) 184-64-27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129346, Москва,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Коминтерна, 38</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Мурманской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(8152) 45-70-42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183006,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Мурманск,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Пушкинская, 12</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Нижегородской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(831) 434-17-80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603022, г. Нижний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Максима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Горького, 6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(8162) 77-40-82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173005,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Великий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Победы-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Софийская, 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Новосибирской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(383) 218-82-05</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630004,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Новосибирск,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Революции, 38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Омской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(3812) 24-51-09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644043,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Омск,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Тарская, 11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Оренбургской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(3532) 77-37-18</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460000,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Оренбург, пр-т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Парковый, 6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Орловской области</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(4862) 73-17-21</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302001,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Орел,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Красина, 7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Пензенской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(8412) 52-55-13</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440000,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Пенза,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Урицкого, 127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tu58@rosim.ru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http://tu58.rosim.ru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Псковской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(8112) 72-39-20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180001,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Псков,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Гоголя, 4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Ростовской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(863) 240-52-99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344050,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Ростов-на-Дону,</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Социалистическая,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112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Рязанской области</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(4912) 92-66-55</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390013,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Рязань,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ул. Дзержинского,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14Б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Самарской области</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(8462) 340-10-72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443010,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Самара,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Красноармейская,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Саратовской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(8452) 73-49-50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410056,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Саратов,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60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(4242) 43-79-09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693010, г. Южно-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27А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tu65@rosim.ru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http://tu65.rosim.ru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(343) 379-40-77</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620075,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Екатеринбург,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Восточная, 52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Смоленской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(4812) 38-62-32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214008,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Смоленск,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Ленина, 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Тамбовской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(4752) 72-16-56</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392000,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Тамбов,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Московская, 65</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http://tu68.rosim.ru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Тверской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(4822) 32-03-33</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170100, г. Тверь,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33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tu69@rosim.ru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http://tu69.rosim.ru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Томской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(3822) 55-75-95</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634041, г. Томск,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Кирова, 51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tu70@rosim.ru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http://tu70.rosim.ru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Тульской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(4872) 21-16-30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300041, г. Тула,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Сойфера, 16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tu71@rosim.ru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http://tu71.rosim.ru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Тюменской области</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(3452) 46-60-70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625000,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Тюмень,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Водопроводная, 38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tu72@rosim.ru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http://tu72.rosim.ru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Ульяновской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(8422) 44-98-80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432071,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Ульяновск,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Островского, 5</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Челябинской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(351) 263-77-22</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454091,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Челябинск,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Ленина, 59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tu74@rosim.ru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http://tu74.rosim.ru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Ярославской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(4852) 31-42-60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150000,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Ярославль,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Республиканская,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55/7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Еврейской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(42622) 6-16-70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679000,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Еврейская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Биробиджан,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Пушкина, 5в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Ненецком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автономном округе</w:t>
            </w:r>
            <w:proofErr w:type="gramEnd"/>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(81853) 4-02-26</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166000, Ненецкий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автономный округ,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Нарьян-Мар,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Авиаторов, 30</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tu83@rosim.ru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http://tu83.rosim.ru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Ханты-Мансийском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 Югре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(3467) 35-60-99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628012, Ханты-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Мансийский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автономный округ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Югра,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Ханты-Мансийск,</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Коминтерна, 15</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tu86@rosim.ru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http://tu86.rosim.ru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Чукотском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автономном округе</w:t>
            </w:r>
            <w:proofErr w:type="gramEnd"/>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(42722) 2-81-34</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689000,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Анадырь,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Южная, 6; 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275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tu87@rosim.ru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http://tu87.rosim.ru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Ямало-Ненецком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автономном округе</w:t>
            </w:r>
            <w:proofErr w:type="gramEnd"/>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(34922) 3-00-90</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629001,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Салехард,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 Республики, 92</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tu89@rosim.ru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http://tu89.rosim.ru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Москве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(499) 975-46-29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107139,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Москва, Орликов</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 3Б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tu77@rosim.ru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www.msk.rosim.ru   </w:t>
            </w:r>
          </w:p>
        </w:tc>
      </w:tr>
      <w:tr w:rsidR="000116EE">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Санкт-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Петербурге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(812) 494-07-99</w:t>
            </w:r>
          </w:p>
        </w:tc>
        <w:tc>
          <w:tcPr>
            <w:tcW w:w="2340"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Санкт-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Гороховая,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лит. А   </w:t>
            </w:r>
          </w:p>
        </w:tc>
        <w:tc>
          <w:tcPr>
            <w:tcW w:w="936"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tu78@rosim.ru </w:t>
            </w: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http://tu78.rosim.ru </w:t>
            </w:r>
          </w:p>
        </w:tc>
      </w:tr>
    </w:tbl>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right"/>
        <w:outlineLvl w:val="1"/>
        <w:rPr>
          <w:rFonts w:ascii="Calibri" w:hAnsi="Calibri" w:cs="Calibri"/>
        </w:rPr>
      </w:pPr>
      <w:bookmarkStart w:id="77" w:name="Par1207"/>
      <w:bookmarkEnd w:id="77"/>
      <w:r>
        <w:rPr>
          <w:rFonts w:ascii="Calibri" w:hAnsi="Calibri" w:cs="Calibri"/>
        </w:rPr>
        <w:t>Приложение 3</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16EE" w:rsidRDefault="000116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от 7 ноября 2011 г. N 622</w:t>
      </w:r>
    </w:p>
    <w:p w:rsidR="000116EE" w:rsidRDefault="000116EE">
      <w:pPr>
        <w:widowControl w:val="0"/>
        <w:autoSpaceDE w:val="0"/>
        <w:autoSpaceDN w:val="0"/>
        <w:adjustRightInd w:val="0"/>
        <w:spacing w:after="0" w:line="240" w:lineRule="auto"/>
        <w:jc w:val="right"/>
        <w:rPr>
          <w:rFonts w:ascii="Calibri" w:hAnsi="Calibri" w:cs="Calibri"/>
        </w:rPr>
        <w:sectPr w:rsidR="000116EE">
          <w:pgSz w:w="16838" w:h="11905" w:orient="landscape"/>
          <w:pgMar w:top="1701" w:right="1134" w:bottom="850" w:left="1134" w:header="720" w:footer="720" w:gutter="0"/>
          <w:cols w:space="720"/>
          <w:noEndnote/>
        </w:sect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pStyle w:val="ConsPlusNonformat"/>
        <w:jc w:val="both"/>
      </w:pPr>
      <w:bookmarkStart w:id="78" w:name="Par1213"/>
      <w:bookmarkEnd w:id="78"/>
      <w:r>
        <w:t xml:space="preserve">                             ОБРАЗЕЦ ЗАЯВЛЕНИЯ</w:t>
      </w:r>
    </w:p>
    <w:p w:rsidR="000116EE" w:rsidRDefault="000116EE">
      <w:pPr>
        <w:pStyle w:val="ConsPlusNonformat"/>
        <w:jc w:val="both"/>
      </w:pPr>
      <w:r>
        <w:t xml:space="preserve">         о приобретении права собственности на земельный участок,</w:t>
      </w:r>
    </w:p>
    <w:p w:rsidR="000116EE" w:rsidRDefault="000116EE">
      <w:pPr>
        <w:pStyle w:val="ConsPlusNonformat"/>
        <w:jc w:val="both"/>
      </w:pPr>
      <w:r>
        <w:t xml:space="preserve">            на </w:t>
      </w:r>
      <w:proofErr w:type="gramStart"/>
      <w:r>
        <w:t>котором</w:t>
      </w:r>
      <w:proofErr w:type="gramEnd"/>
      <w:r>
        <w:t xml:space="preserve"> расположены находящиеся в собственности</w:t>
      </w:r>
    </w:p>
    <w:p w:rsidR="000116EE" w:rsidRDefault="000116EE">
      <w:pPr>
        <w:pStyle w:val="ConsPlusNonformat"/>
        <w:jc w:val="both"/>
      </w:pPr>
      <w:r>
        <w:t xml:space="preserve">                  заявителя здания, строения, сооружения</w:t>
      </w:r>
    </w:p>
    <w:p w:rsidR="000116EE" w:rsidRDefault="000116EE">
      <w:pPr>
        <w:pStyle w:val="ConsPlusNonformat"/>
        <w:jc w:val="both"/>
      </w:pPr>
    </w:p>
    <w:p w:rsidR="000116EE" w:rsidRDefault="000116EE">
      <w:pPr>
        <w:pStyle w:val="ConsPlusNonformat"/>
        <w:jc w:val="both"/>
      </w:pPr>
      <w:r>
        <w:t xml:space="preserve">                       В __________________________________________________</w:t>
      </w:r>
    </w:p>
    <w:p w:rsidR="000116EE" w:rsidRDefault="000116EE">
      <w:pPr>
        <w:pStyle w:val="ConsPlusNonformat"/>
        <w:jc w:val="both"/>
      </w:pPr>
      <w:r>
        <w:t xml:space="preserve">                         (Росимущество, территориальный орган Росимущества)</w:t>
      </w:r>
    </w:p>
    <w:p w:rsidR="000116EE" w:rsidRDefault="000116EE">
      <w:pPr>
        <w:pStyle w:val="ConsPlusNonformat"/>
        <w:jc w:val="both"/>
      </w:pPr>
      <w:r>
        <w:t xml:space="preserve">                       от _________________________________________________</w:t>
      </w:r>
    </w:p>
    <w:p w:rsidR="000116EE" w:rsidRDefault="000116EE">
      <w:pPr>
        <w:pStyle w:val="ConsPlusNonformat"/>
        <w:jc w:val="both"/>
      </w:pPr>
      <w:r>
        <w:t xml:space="preserve">                             </w:t>
      </w:r>
      <w:proofErr w:type="gramStart"/>
      <w:r>
        <w:t>(для юридических лиц - полное наименование,</w:t>
      </w:r>
      <w:proofErr w:type="gramEnd"/>
    </w:p>
    <w:p w:rsidR="000116EE" w:rsidRDefault="000116EE">
      <w:pPr>
        <w:pStyle w:val="ConsPlusNonformat"/>
        <w:jc w:val="both"/>
      </w:pPr>
      <w:r>
        <w:t xml:space="preserve">                              организационно-правовая форма, сведения о</w:t>
      </w:r>
    </w:p>
    <w:p w:rsidR="000116EE" w:rsidRDefault="000116EE">
      <w:pPr>
        <w:pStyle w:val="ConsPlusNonformat"/>
        <w:jc w:val="both"/>
      </w:pPr>
      <w:r>
        <w:t xml:space="preserve">                                государственной регистрации, ИНН; </w:t>
      </w:r>
      <w:proofErr w:type="gramStart"/>
      <w:r>
        <w:t>для</w:t>
      </w:r>
      <w:proofErr w:type="gramEnd"/>
    </w:p>
    <w:p w:rsidR="000116EE" w:rsidRDefault="000116EE">
      <w:pPr>
        <w:pStyle w:val="ConsPlusNonformat"/>
        <w:jc w:val="both"/>
      </w:pPr>
      <w:r>
        <w:t xml:space="preserve">                               физических лиц - фамилия, имя, отчество</w:t>
      </w:r>
    </w:p>
    <w:p w:rsidR="000116EE" w:rsidRDefault="000116EE">
      <w:pPr>
        <w:pStyle w:val="ConsPlusNonformat"/>
        <w:jc w:val="both"/>
      </w:pPr>
      <w:r>
        <w:t xml:space="preserve">                            (последнее - при наличии) (далее - заявитель),</w:t>
      </w:r>
    </w:p>
    <w:p w:rsidR="000116EE" w:rsidRDefault="000116EE">
      <w:pPr>
        <w:pStyle w:val="ConsPlusNonformat"/>
        <w:jc w:val="both"/>
      </w:pPr>
      <w:r>
        <w:t xml:space="preserve">                                                 </w:t>
      </w:r>
      <w:proofErr w:type="gramStart"/>
      <w:r>
        <w:t>ИНН)</w:t>
      </w:r>
      <w:proofErr w:type="gramEnd"/>
    </w:p>
    <w:p w:rsidR="000116EE" w:rsidRDefault="000116EE">
      <w:pPr>
        <w:pStyle w:val="ConsPlusNonformat"/>
        <w:jc w:val="both"/>
      </w:pPr>
      <w:r>
        <w:t xml:space="preserve">                       Адрес заявител</w:t>
      </w:r>
      <w:proofErr w:type="gramStart"/>
      <w:r>
        <w:t>я(</w:t>
      </w:r>
      <w:proofErr w:type="gramEnd"/>
      <w:r>
        <w:t>ей):</w:t>
      </w:r>
    </w:p>
    <w:p w:rsidR="000116EE" w:rsidRDefault="000116EE">
      <w:pPr>
        <w:pStyle w:val="ConsPlusNonformat"/>
        <w:jc w:val="both"/>
      </w:pPr>
      <w:r>
        <w:t xml:space="preserve">                       ___________________________________________________.</w:t>
      </w:r>
    </w:p>
    <w:p w:rsidR="000116EE" w:rsidRDefault="000116EE">
      <w:pPr>
        <w:pStyle w:val="ConsPlusNonformat"/>
        <w:jc w:val="both"/>
      </w:pPr>
      <w:r>
        <w:t xml:space="preserve">                             </w:t>
      </w:r>
      <w:proofErr w:type="gramStart"/>
      <w:r>
        <w:t>(местонахождение юридического лица; место</w:t>
      </w:r>
      <w:proofErr w:type="gramEnd"/>
    </w:p>
    <w:p w:rsidR="000116EE" w:rsidRDefault="000116EE">
      <w:pPr>
        <w:pStyle w:val="ConsPlusNonformat"/>
        <w:jc w:val="both"/>
      </w:pPr>
      <w:r>
        <w:t xml:space="preserve">                                   регистрации физического лица)</w:t>
      </w:r>
    </w:p>
    <w:p w:rsidR="000116EE" w:rsidRDefault="000116EE">
      <w:pPr>
        <w:pStyle w:val="ConsPlusNonformat"/>
        <w:jc w:val="both"/>
      </w:pPr>
      <w:r>
        <w:t xml:space="preserve">                                  Телефон (факс) заявител</w:t>
      </w:r>
      <w:proofErr w:type="gramStart"/>
      <w:r>
        <w:t>я(</w:t>
      </w:r>
      <w:proofErr w:type="gramEnd"/>
      <w:r>
        <w:t>ей):</w:t>
      </w:r>
    </w:p>
    <w:p w:rsidR="000116EE" w:rsidRDefault="000116EE">
      <w:pPr>
        <w:pStyle w:val="ConsPlusNonformat"/>
        <w:jc w:val="both"/>
      </w:pPr>
      <w:r>
        <w:t xml:space="preserve">                       ____________________________________________________</w:t>
      </w:r>
    </w:p>
    <w:p w:rsidR="000116EE" w:rsidRDefault="000116EE">
      <w:pPr>
        <w:pStyle w:val="ConsPlusNonformat"/>
        <w:jc w:val="both"/>
      </w:pPr>
    </w:p>
    <w:p w:rsidR="000116EE" w:rsidRDefault="000116EE">
      <w:pPr>
        <w:pStyle w:val="ConsPlusNonformat"/>
        <w:jc w:val="both"/>
      </w:pPr>
      <w:r>
        <w:t xml:space="preserve">    Прош</w:t>
      </w:r>
      <w:proofErr w:type="gramStart"/>
      <w:r>
        <w:t>у(</w:t>
      </w:r>
      <w:proofErr w:type="gramEnd"/>
      <w:r>
        <w:t>сим)  предоставить  на  праве   собственности   (приватизировать)</w:t>
      </w:r>
    </w:p>
    <w:p w:rsidR="000116EE" w:rsidRDefault="000116EE">
      <w:pPr>
        <w:pStyle w:val="ConsPlusNonformat"/>
        <w:jc w:val="both"/>
      </w:pPr>
      <w:r>
        <w:t xml:space="preserve">земельный участок площадью ________ </w:t>
      </w:r>
      <w:proofErr w:type="gramStart"/>
      <w:r>
        <w:t>га</w:t>
      </w:r>
      <w:proofErr w:type="gramEnd"/>
      <w:r>
        <w:t>, кадастровый номер ________________,</w:t>
      </w:r>
    </w:p>
    <w:p w:rsidR="000116EE" w:rsidRDefault="000116EE">
      <w:pPr>
        <w:pStyle w:val="ConsPlusNonformat"/>
        <w:jc w:val="both"/>
      </w:pPr>
      <w:r>
        <w:t>на котором расположе</w:t>
      </w:r>
      <w:proofErr w:type="gramStart"/>
      <w:r>
        <w:t>н(</w:t>
      </w:r>
      <w:proofErr w:type="gramEnd"/>
      <w:r>
        <w:t>ы) объект(ы) недвижимости, принадлежащие мне (нам) на</w:t>
      </w:r>
    </w:p>
    <w:p w:rsidR="000116EE" w:rsidRDefault="000116EE">
      <w:pPr>
        <w:pStyle w:val="ConsPlusNonformat"/>
        <w:jc w:val="both"/>
      </w:pPr>
      <w:proofErr w:type="gramStart"/>
      <w:r>
        <w:t>праве</w:t>
      </w:r>
      <w:proofErr w:type="gramEnd"/>
      <w:r>
        <w:t xml:space="preserve"> собственности (далее - Земельный участок).</w:t>
      </w:r>
    </w:p>
    <w:p w:rsidR="000116EE" w:rsidRDefault="000116EE">
      <w:pPr>
        <w:pStyle w:val="ConsPlusNonformat"/>
        <w:jc w:val="both"/>
      </w:pPr>
      <w:r>
        <w:t xml:space="preserve">    1. Сведения о Земельном участке:</w:t>
      </w:r>
    </w:p>
    <w:p w:rsidR="000116EE" w:rsidRDefault="000116EE">
      <w:pPr>
        <w:pStyle w:val="ConsPlusNonformat"/>
        <w:jc w:val="both"/>
      </w:pPr>
      <w:r>
        <w:t xml:space="preserve">    1.1. Земельный участок имеет следующие адресные ориентиры:</w:t>
      </w:r>
    </w:p>
    <w:p w:rsidR="000116EE" w:rsidRDefault="000116EE">
      <w:pPr>
        <w:pStyle w:val="ConsPlusNonformat"/>
        <w:jc w:val="both"/>
      </w:pPr>
    </w:p>
    <w:p w:rsidR="000116EE" w:rsidRDefault="000116EE">
      <w:pPr>
        <w:pStyle w:val="ConsPlusNonformat"/>
        <w:jc w:val="both"/>
      </w:pPr>
      <w:r>
        <w:t>┌─────────────────────────────────────────────────────────────────────────┐</w:t>
      </w:r>
    </w:p>
    <w:p w:rsidR="000116EE" w:rsidRDefault="000116EE">
      <w:pPr>
        <w:pStyle w:val="ConsPlusNonformat"/>
        <w:jc w:val="both"/>
      </w:pPr>
      <w:r>
        <w:t>│ _______________________________________________________________________ │</w:t>
      </w:r>
    </w:p>
    <w:p w:rsidR="000116EE" w:rsidRDefault="000116EE">
      <w:pPr>
        <w:pStyle w:val="ConsPlusNonformat"/>
        <w:jc w:val="both"/>
      </w:pPr>
      <w:r>
        <w:t>│                     (субъект Российской Федерации)                      │</w:t>
      </w:r>
    </w:p>
    <w:p w:rsidR="000116EE" w:rsidRDefault="000116EE">
      <w:pPr>
        <w:pStyle w:val="ConsPlusNonformat"/>
        <w:jc w:val="both"/>
      </w:pPr>
      <w:r>
        <w:t>├─────────────────────────────────────────────────────────────────────────┤</w:t>
      </w:r>
    </w:p>
    <w:p w:rsidR="000116EE" w:rsidRDefault="000116EE">
      <w:pPr>
        <w:pStyle w:val="ConsPlusNonformat"/>
        <w:jc w:val="both"/>
      </w:pPr>
      <w:r>
        <w:t>│ _______________________________________________________________________ │</w:t>
      </w:r>
    </w:p>
    <w:p w:rsidR="000116EE" w:rsidRDefault="000116EE">
      <w:pPr>
        <w:pStyle w:val="ConsPlusNonformat"/>
        <w:jc w:val="both"/>
      </w:pPr>
      <w:r>
        <w:t>│             (город, село и т.д. и иные адресные ориентиры)              │</w:t>
      </w:r>
    </w:p>
    <w:p w:rsidR="000116EE" w:rsidRDefault="000116EE">
      <w:pPr>
        <w:pStyle w:val="ConsPlusNonformat"/>
        <w:jc w:val="both"/>
      </w:pPr>
      <w:r>
        <w:t>└─────────────────────────────────────────────────────────────────────────┘</w:t>
      </w:r>
    </w:p>
    <w:p w:rsidR="000116EE" w:rsidRDefault="000116EE">
      <w:pPr>
        <w:pStyle w:val="ConsPlusNonformat"/>
        <w:jc w:val="both"/>
      </w:pPr>
    </w:p>
    <w:p w:rsidR="000116EE" w:rsidRDefault="000116EE">
      <w:pPr>
        <w:pStyle w:val="ConsPlusNonformat"/>
        <w:jc w:val="both"/>
      </w:pPr>
      <w:r>
        <w:t xml:space="preserve">    1.2. Категория земельного участка и вид разрешенного использования</w:t>
      </w:r>
      <w:proofErr w:type="gramStart"/>
      <w:r>
        <w:t>:</w:t>
      </w:r>
      <w:proofErr w:type="gramEnd"/>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1.3. Ограничения использования и обременения земельного участка</w:t>
      </w:r>
      <w:proofErr w:type="gramStart"/>
      <w:r>
        <w:t>:</w:t>
      </w:r>
      <w:proofErr w:type="gramEnd"/>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1.4. Вид права, на котором используется земельный участок</w:t>
      </w:r>
      <w:proofErr w:type="gramStart"/>
      <w:r>
        <w:t>: ____________</w:t>
      </w:r>
      <w:proofErr w:type="gramEnd"/>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(аренда, постоянное (бессрочное) пользование и др.)</w:t>
      </w:r>
    </w:p>
    <w:p w:rsidR="000116EE" w:rsidRDefault="000116EE">
      <w:pPr>
        <w:pStyle w:val="ConsPlusNonformat"/>
        <w:jc w:val="both"/>
      </w:pPr>
      <w:r>
        <w:t xml:space="preserve">    1.5.  Реквизиты  документа, удостоверяющего право, на котором заявитель</w:t>
      </w:r>
    </w:p>
    <w:p w:rsidR="000116EE" w:rsidRDefault="000116EE">
      <w:pPr>
        <w:pStyle w:val="ConsPlusNonformat"/>
        <w:jc w:val="both"/>
      </w:pPr>
      <w:r>
        <w:t>использует земельный участок</w:t>
      </w:r>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(название, номер, дата выдачи, выдавший орган)</w:t>
      </w:r>
    </w:p>
    <w:p w:rsidR="000116EE" w:rsidRDefault="000116EE">
      <w:pPr>
        <w:pStyle w:val="ConsPlusNonformat"/>
        <w:jc w:val="both"/>
      </w:pPr>
      <w:r>
        <w:t xml:space="preserve">    2.  Сведения  об  объектах  недвижимости,  расположенных  на  </w:t>
      </w:r>
      <w:proofErr w:type="gramStart"/>
      <w:r>
        <w:t>земельном</w:t>
      </w:r>
      <w:proofErr w:type="gramEnd"/>
    </w:p>
    <w:p w:rsidR="000116EE" w:rsidRDefault="000116EE">
      <w:pPr>
        <w:pStyle w:val="ConsPlusNonformat"/>
        <w:jc w:val="both"/>
      </w:pPr>
      <w:proofErr w:type="gramStart"/>
      <w:r>
        <w:t>участке</w:t>
      </w:r>
      <w:proofErr w:type="gramEnd"/>
      <w:r>
        <w:t>:</w:t>
      </w:r>
    </w:p>
    <w:p w:rsidR="000116EE" w:rsidRDefault="000116EE">
      <w:pPr>
        <w:pStyle w:val="ConsPlusNonformat"/>
        <w:jc w:val="both"/>
      </w:pPr>
      <w:r>
        <w:t xml:space="preserve">    2.1. Перечень объектов недвижимости:</w:t>
      </w:r>
    </w:p>
    <w:p w:rsidR="000116EE" w:rsidRDefault="000116E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989"/>
        <w:gridCol w:w="2691"/>
        <w:gridCol w:w="3861"/>
      </w:tblGrid>
      <w:tr w:rsidR="000116EE">
        <w:tblPrEx>
          <w:tblCellMar>
            <w:top w:w="0" w:type="dxa"/>
            <w:bottom w:w="0" w:type="dxa"/>
          </w:tblCellMar>
        </w:tblPrEx>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1989"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2691"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Правообладател</w:t>
            </w:r>
            <w:proofErr w:type="gramStart"/>
            <w:r>
              <w:rPr>
                <w:rFonts w:ascii="Courier New" w:hAnsi="Courier New" w:cs="Courier New"/>
                <w:sz w:val="20"/>
                <w:szCs w:val="20"/>
              </w:rPr>
              <w:t>ь(</w:t>
            </w:r>
            <w:proofErr w:type="gramEnd"/>
            <w:r>
              <w:rPr>
                <w:rFonts w:ascii="Courier New" w:hAnsi="Courier New" w:cs="Courier New"/>
                <w:sz w:val="20"/>
                <w:szCs w:val="20"/>
              </w:rPr>
              <w:t xml:space="preserve">и) </w:t>
            </w:r>
          </w:p>
        </w:tc>
        <w:tc>
          <w:tcPr>
            <w:tcW w:w="3861" w:type="dxa"/>
            <w:tcBorders>
              <w:top w:val="single" w:sz="8" w:space="0" w:color="auto"/>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w:t>
            </w:r>
            <w:proofErr w:type="gramStart"/>
            <w:r>
              <w:rPr>
                <w:rFonts w:ascii="Courier New" w:hAnsi="Courier New" w:cs="Courier New"/>
                <w:sz w:val="20"/>
                <w:szCs w:val="20"/>
              </w:rPr>
              <w:t>правоустанавливающих</w:t>
            </w:r>
            <w:proofErr w:type="gramEnd"/>
            <w:r>
              <w:rPr>
                <w:rFonts w:ascii="Courier New" w:hAnsi="Courier New" w:cs="Courier New"/>
                <w:sz w:val="20"/>
                <w:szCs w:val="20"/>
              </w:rPr>
              <w:t xml:space="preserve"> </w:t>
            </w:r>
          </w:p>
          <w:p w:rsidR="000116EE" w:rsidRDefault="000116E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           </w:t>
            </w:r>
          </w:p>
        </w:tc>
      </w:tr>
      <w:tr w:rsidR="000116EE">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alibri" w:hAnsi="Calibri" w:cs="Calibri"/>
              </w:rPr>
            </w:pPr>
          </w:p>
        </w:tc>
        <w:tc>
          <w:tcPr>
            <w:tcW w:w="1989"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alibri" w:hAnsi="Calibri" w:cs="Calibri"/>
              </w:rPr>
            </w:pPr>
          </w:p>
        </w:tc>
        <w:tc>
          <w:tcPr>
            <w:tcW w:w="269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alibri" w:hAnsi="Calibri" w:cs="Calibri"/>
              </w:rPr>
            </w:pPr>
          </w:p>
        </w:tc>
        <w:tc>
          <w:tcPr>
            <w:tcW w:w="3861" w:type="dxa"/>
            <w:tcBorders>
              <w:left w:val="single" w:sz="8" w:space="0" w:color="auto"/>
              <w:bottom w:val="single" w:sz="8" w:space="0" w:color="auto"/>
              <w:right w:val="single" w:sz="8" w:space="0" w:color="auto"/>
            </w:tcBorders>
          </w:tcPr>
          <w:p w:rsidR="000116EE" w:rsidRDefault="000116EE">
            <w:pPr>
              <w:widowControl w:val="0"/>
              <w:autoSpaceDE w:val="0"/>
              <w:autoSpaceDN w:val="0"/>
              <w:adjustRightInd w:val="0"/>
              <w:spacing w:after="0" w:line="240" w:lineRule="auto"/>
              <w:jc w:val="both"/>
              <w:rPr>
                <w:rFonts w:ascii="Calibri" w:hAnsi="Calibri" w:cs="Calibri"/>
              </w:rPr>
            </w:pPr>
          </w:p>
        </w:tc>
      </w:tr>
    </w:tbl>
    <w:p w:rsidR="000116EE" w:rsidRDefault="000116EE">
      <w:pPr>
        <w:widowControl w:val="0"/>
        <w:autoSpaceDE w:val="0"/>
        <w:autoSpaceDN w:val="0"/>
        <w:adjustRightInd w:val="0"/>
        <w:spacing w:after="0" w:line="240" w:lineRule="auto"/>
        <w:jc w:val="both"/>
        <w:rPr>
          <w:rFonts w:ascii="Calibri" w:hAnsi="Calibri" w:cs="Calibri"/>
        </w:rPr>
      </w:pPr>
    </w:p>
    <w:p w:rsidR="000116EE" w:rsidRDefault="000116EE">
      <w:pPr>
        <w:pStyle w:val="ConsPlusNonformat"/>
        <w:jc w:val="both"/>
      </w:pPr>
      <w:r>
        <w:t xml:space="preserve">    На  земельном  участке  отсутствуют объекты недвижимости, находящиеся </w:t>
      </w:r>
      <w:proofErr w:type="gramStart"/>
      <w:r>
        <w:t>в</w:t>
      </w:r>
      <w:proofErr w:type="gramEnd"/>
    </w:p>
    <w:p w:rsidR="000116EE" w:rsidRDefault="000116EE">
      <w:pPr>
        <w:pStyle w:val="ConsPlusNonformat"/>
        <w:jc w:val="both"/>
      </w:pPr>
      <w:proofErr w:type="gramStart"/>
      <w:r>
        <w:t>пользовании</w:t>
      </w:r>
      <w:proofErr w:type="gramEnd"/>
      <w:r>
        <w:t xml:space="preserve"> иных лиц.</w:t>
      </w:r>
    </w:p>
    <w:p w:rsidR="000116EE" w:rsidRDefault="000116EE">
      <w:pPr>
        <w:pStyle w:val="ConsPlusNonformat"/>
        <w:jc w:val="both"/>
      </w:pPr>
      <w:r>
        <w:t xml:space="preserve">    2.2.  Основания  отчуждения объект</w:t>
      </w:r>
      <w:proofErr w:type="gramStart"/>
      <w:r>
        <w:t>а(</w:t>
      </w:r>
      <w:proofErr w:type="gramEnd"/>
      <w:r>
        <w:t>ов) недвижимости из государственной</w:t>
      </w:r>
    </w:p>
    <w:p w:rsidR="000116EE" w:rsidRDefault="000116EE">
      <w:pPr>
        <w:pStyle w:val="ConsPlusNonformat"/>
        <w:jc w:val="both"/>
      </w:pPr>
      <w:r>
        <w:t>собственности:</w:t>
      </w:r>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w:t>
      </w:r>
      <w:proofErr w:type="gramStart"/>
      <w:r>
        <w:t>(орган, принявший решение о приватизации объектов недвижимости,</w:t>
      </w:r>
      <w:proofErr w:type="gramEnd"/>
    </w:p>
    <w:p w:rsidR="000116EE" w:rsidRDefault="000116EE">
      <w:pPr>
        <w:pStyle w:val="ConsPlusNonformat"/>
        <w:jc w:val="both"/>
      </w:pPr>
      <w:r>
        <w:t xml:space="preserve">                     реквизиты распорядительного акта)</w:t>
      </w:r>
    </w:p>
    <w:p w:rsidR="000116EE" w:rsidRDefault="000116EE">
      <w:pPr>
        <w:pStyle w:val="ConsPlusNonformat"/>
        <w:jc w:val="both"/>
      </w:pPr>
      <w:r>
        <w:lastRenderedPageBreak/>
        <w:t xml:space="preserve">    2.3. Основания возникновения права собственности на объект недвижимости</w:t>
      </w:r>
    </w:p>
    <w:p w:rsidR="000116EE" w:rsidRDefault="000116EE">
      <w:pPr>
        <w:pStyle w:val="ConsPlusNonformat"/>
        <w:jc w:val="both"/>
      </w:pPr>
      <w:r>
        <w:t>у Заявител</w:t>
      </w:r>
      <w:proofErr w:type="gramStart"/>
      <w:r>
        <w:t>я(</w:t>
      </w:r>
      <w:proofErr w:type="gramEnd"/>
      <w:r>
        <w:t xml:space="preserve">ей) </w:t>
      </w:r>
      <w:hyperlink w:anchor="Par1293" w:history="1">
        <w:r>
          <w:rPr>
            <w:color w:val="0000FF"/>
          </w:rPr>
          <w:t>&lt;*&gt;</w:t>
        </w:r>
      </w:hyperlink>
      <w:r>
        <w:t>:</w:t>
      </w:r>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w:t>
      </w:r>
      <w:proofErr w:type="gramStart"/>
      <w:r>
        <w:t>(основания перехода права собственности, реквизиты документов о</w:t>
      </w:r>
      <w:proofErr w:type="gramEnd"/>
    </w:p>
    <w:p w:rsidR="000116EE" w:rsidRDefault="000116EE">
      <w:pPr>
        <w:pStyle w:val="ConsPlusNonformat"/>
        <w:jc w:val="both"/>
      </w:pPr>
      <w:r>
        <w:t xml:space="preserve">          переходе права собственности на объек</w:t>
      </w:r>
      <w:proofErr w:type="gramStart"/>
      <w:r>
        <w:t>т(</w:t>
      </w:r>
      <w:proofErr w:type="gramEnd"/>
      <w:r>
        <w:t>ы) недвижимости)</w:t>
      </w:r>
    </w:p>
    <w:p w:rsidR="000116EE" w:rsidRDefault="000116EE">
      <w:pPr>
        <w:pStyle w:val="ConsPlusNonformat"/>
        <w:jc w:val="both"/>
      </w:pPr>
    </w:p>
    <w:p w:rsidR="000116EE" w:rsidRDefault="000116EE">
      <w:pPr>
        <w:pStyle w:val="ConsPlusNonformat"/>
        <w:jc w:val="both"/>
      </w:pPr>
      <w:r>
        <w:t>Приложение: ________________</w:t>
      </w:r>
    </w:p>
    <w:p w:rsidR="000116EE" w:rsidRDefault="000116EE">
      <w:pPr>
        <w:pStyle w:val="ConsPlusNonformat"/>
        <w:jc w:val="both"/>
      </w:pPr>
    </w:p>
    <w:p w:rsidR="000116EE" w:rsidRDefault="000116EE">
      <w:pPr>
        <w:pStyle w:val="ConsPlusNonformat"/>
        <w:jc w:val="both"/>
      </w:pPr>
      <w:r>
        <w:t>Заявитель: __________________________________________________   ___________</w:t>
      </w:r>
    </w:p>
    <w:p w:rsidR="000116EE" w:rsidRDefault="000116EE">
      <w:pPr>
        <w:pStyle w:val="ConsPlusNonformat"/>
        <w:jc w:val="both"/>
      </w:pPr>
      <w:r>
        <w:t xml:space="preserve">           </w:t>
      </w:r>
      <w:proofErr w:type="gramStart"/>
      <w:r>
        <w:t>(Ф.И.О., должность представителя юридического лица    (подпись)</w:t>
      </w:r>
      <w:proofErr w:type="gramEnd"/>
    </w:p>
    <w:p w:rsidR="000116EE" w:rsidRDefault="000116EE">
      <w:pPr>
        <w:pStyle w:val="ConsPlusNonformat"/>
        <w:jc w:val="both"/>
      </w:pPr>
      <w:r>
        <w:t xml:space="preserve">                        </w:t>
      </w:r>
      <w:proofErr w:type="gramStart"/>
      <w:r>
        <w:t>Ф.И.О. физического лица)</w:t>
      </w:r>
      <w:proofErr w:type="gramEnd"/>
    </w:p>
    <w:p w:rsidR="000116EE" w:rsidRDefault="000116EE">
      <w:pPr>
        <w:pStyle w:val="ConsPlusNonformat"/>
        <w:jc w:val="both"/>
      </w:pPr>
    </w:p>
    <w:p w:rsidR="000116EE" w:rsidRDefault="000116EE">
      <w:pPr>
        <w:pStyle w:val="ConsPlusNonformat"/>
        <w:jc w:val="both"/>
      </w:pPr>
      <w:r>
        <w:t>"__" ___________ 20__ г.                                            М.П.</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79" w:name="Par1293"/>
      <w:bookmarkEnd w:id="79"/>
      <w:r>
        <w:rPr>
          <w:rFonts w:ascii="Calibri" w:hAnsi="Calibri" w:cs="Calibri"/>
        </w:rPr>
        <w:t>&lt;*&gt; Заполняется при переходе права собственности на объек</w:t>
      </w:r>
      <w:proofErr w:type="gramStart"/>
      <w:r>
        <w:rPr>
          <w:rFonts w:ascii="Calibri" w:hAnsi="Calibri" w:cs="Calibri"/>
        </w:rPr>
        <w:t>т(</w:t>
      </w:r>
      <w:proofErr w:type="gramEnd"/>
      <w:r>
        <w:rPr>
          <w:rFonts w:ascii="Calibri" w:hAnsi="Calibri" w:cs="Calibri"/>
        </w:rPr>
        <w:t>ы) недвижимости после их приватизации.</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right"/>
        <w:outlineLvl w:val="1"/>
        <w:rPr>
          <w:rFonts w:ascii="Calibri" w:hAnsi="Calibri" w:cs="Calibri"/>
        </w:rPr>
      </w:pPr>
      <w:bookmarkStart w:id="80" w:name="Par1299"/>
      <w:bookmarkEnd w:id="80"/>
      <w:r>
        <w:rPr>
          <w:rFonts w:ascii="Calibri" w:hAnsi="Calibri" w:cs="Calibri"/>
        </w:rPr>
        <w:t>Приложение 4</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16EE" w:rsidRDefault="000116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от 7 ноября 2011 г. N 622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pStyle w:val="ConsPlusNonformat"/>
        <w:jc w:val="both"/>
      </w:pPr>
      <w:bookmarkStart w:id="81" w:name="Par1305"/>
      <w:bookmarkEnd w:id="81"/>
      <w:r>
        <w:t xml:space="preserve">                       ПРИМЕРНАЯ ФОРМА РАСПОРЯЖЕНИЯ</w:t>
      </w:r>
    </w:p>
    <w:p w:rsidR="000116EE" w:rsidRDefault="000116EE">
      <w:pPr>
        <w:pStyle w:val="ConsPlusNonformat"/>
        <w:jc w:val="both"/>
      </w:pPr>
      <w:r>
        <w:t xml:space="preserve">        о предоставлении в собственность </w:t>
      </w:r>
      <w:proofErr w:type="gramStart"/>
      <w:r>
        <w:t>находящегося</w:t>
      </w:r>
      <w:proofErr w:type="gramEnd"/>
      <w:r>
        <w:t xml:space="preserve"> в федеральной</w:t>
      </w:r>
    </w:p>
    <w:p w:rsidR="000116EE" w:rsidRDefault="000116EE">
      <w:pPr>
        <w:pStyle w:val="ConsPlusNonformat"/>
        <w:jc w:val="both"/>
      </w:pPr>
      <w:r>
        <w:t xml:space="preserve">                     собственности земельного участка</w:t>
      </w:r>
    </w:p>
    <w:p w:rsidR="000116EE" w:rsidRDefault="000116EE">
      <w:pPr>
        <w:pStyle w:val="ConsPlusNonformat"/>
        <w:jc w:val="both"/>
      </w:pPr>
    </w:p>
    <w:p w:rsidR="000116EE" w:rsidRDefault="000116EE">
      <w:pPr>
        <w:pStyle w:val="ConsPlusNonformat"/>
        <w:jc w:val="both"/>
      </w:pPr>
      <w:r>
        <w:t xml:space="preserve">    В  соответствии с Земельным </w:t>
      </w:r>
      <w:hyperlink r:id="rId32" w:history="1">
        <w:r>
          <w:rPr>
            <w:color w:val="0000FF"/>
          </w:rPr>
          <w:t>кодексом</w:t>
        </w:r>
      </w:hyperlink>
      <w:r>
        <w:t xml:space="preserve"> Российской Федерации от 25 октября</w:t>
      </w:r>
    </w:p>
    <w:p w:rsidR="000116EE" w:rsidRDefault="000116EE">
      <w:pPr>
        <w:pStyle w:val="ConsPlusNonformat"/>
        <w:jc w:val="both"/>
      </w:pPr>
      <w:r>
        <w:t xml:space="preserve">2001  г.  N  136-ФЗ,  Федеральным </w:t>
      </w:r>
      <w:hyperlink r:id="rId33" w:history="1">
        <w:r>
          <w:rPr>
            <w:color w:val="0000FF"/>
          </w:rPr>
          <w:t>законом</w:t>
        </w:r>
      </w:hyperlink>
      <w:r>
        <w:t xml:space="preserve"> от 25 октября  2001 г.  N  137-ФЗ</w:t>
      </w:r>
    </w:p>
    <w:p w:rsidR="000116EE" w:rsidRDefault="000116EE">
      <w:pPr>
        <w:pStyle w:val="ConsPlusNonformat"/>
        <w:jc w:val="both"/>
      </w:pPr>
      <w:r>
        <w:t>"О введении  в  действие   Земельного    кодекса   Российской   Федерации",</w:t>
      </w:r>
    </w:p>
    <w:p w:rsidR="000116EE" w:rsidRDefault="000116EE">
      <w:pPr>
        <w:pStyle w:val="ConsPlusNonformat"/>
        <w:jc w:val="both"/>
      </w:pPr>
      <w:r>
        <w:t xml:space="preserve">Федеральным </w:t>
      </w:r>
      <w:hyperlink r:id="rId34" w:history="1">
        <w:r>
          <w:rPr>
            <w:color w:val="0000FF"/>
          </w:rPr>
          <w:t>законом</w:t>
        </w:r>
      </w:hyperlink>
      <w:r>
        <w:t xml:space="preserve"> от 21 декабря  2001 г.   N   178-ФЗ   "О   приватизации</w:t>
      </w:r>
    </w:p>
    <w:p w:rsidR="000116EE" w:rsidRDefault="000116EE">
      <w:pPr>
        <w:pStyle w:val="ConsPlusNonformat"/>
        <w:jc w:val="both"/>
      </w:pPr>
      <w:r>
        <w:t xml:space="preserve">государственного и муниципального имущества" и </w:t>
      </w:r>
      <w:hyperlink r:id="rId35" w:history="1">
        <w:r>
          <w:rPr>
            <w:color w:val="0000FF"/>
          </w:rPr>
          <w:t>Постановлением</w:t>
        </w:r>
      </w:hyperlink>
      <w:r>
        <w:t xml:space="preserve"> Правительства</w:t>
      </w:r>
    </w:p>
    <w:p w:rsidR="000116EE" w:rsidRDefault="000116EE">
      <w:pPr>
        <w:pStyle w:val="ConsPlusNonformat"/>
        <w:jc w:val="both"/>
      </w:pPr>
      <w:r>
        <w:t>Российской Федерации от 5 июня 2008 г. N 432 "О  Федеральном  агентстве  по</w:t>
      </w:r>
    </w:p>
    <w:p w:rsidR="000116EE" w:rsidRDefault="000116EE">
      <w:pPr>
        <w:pStyle w:val="ConsPlusNonformat"/>
        <w:jc w:val="both"/>
      </w:pPr>
      <w:r>
        <w:t xml:space="preserve">управлению государственным имуществом" </w:t>
      </w:r>
      <w:hyperlink w:anchor="Par1352" w:history="1">
        <w:r>
          <w:rPr>
            <w:color w:val="0000FF"/>
          </w:rPr>
          <w:t>&lt;*&gt;</w:t>
        </w:r>
      </w:hyperlink>
      <w:r>
        <w:t>:</w:t>
      </w:r>
    </w:p>
    <w:p w:rsidR="000116EE" w:rsidRDefault="000116EE">
      <w:pPr>
        <w:pStyle w:val="ConsPlusNonformat"/>
        <w:jc w:val="both"/>
      </w:pPr>
      <w:r>
        <w:t xml:space="preserve">    1. Предоставить в собственность _______________________________________</w:t>
      </w:r>
    </w:p>
    <w:p w:rsidR="000116EE" w:rsidRDefault="000116EE">
      <w:pPr>
        <w:pStyle w:val="ConsPlusNonformat"/>
        <w:jc w:val="both"/>
      </w:pPr>
      <w:r>
        <w:t xml:space="preserve">                                      </w:t>
      </w:r>
      <w:proofErr w:type="gramStart"/>
      <w:r>
        <w:t>(Ф.И.О. гражданина или наименование</w:t>
      </w:r>
      <w:proofErr w:type="gramEnd"/>
    </w:p>
    <w:p w:rsidR="000116EE" w:rsidRDefault="000116EE">
      <w:pPr>
        <w:pStyle w:val="ConsPlusNonformat"/>
        <w:jc w:val="both"/>
      </w:pPr>
      <w:r>
        <w:t xml:space="preserve">                                              юридического лица)</w:t>
      </w:r>
    </w:p>
    <w:p w:rsidR="000116EE" w:rsidRDefault="000116EE">
      <w:pPr>
        <w:pStyle w:val="ConsPlusNonformat"/>
        <w:jc w:val="both"/>
      </w:pPr>
      <w:r>
        <w:t>земельный участок из земель ________________________, с кадастровым номером</w:t>
      </w:r>
    </w:p>
    <w:p w:rsidR="000116EE" w:rsidRDefault="000116EE">
      <w:pPr>
        <w:pStyle w:val="ConsPlusNonformat"/>
        <w:jc w:val="both"/>
      </w:pPr>
      <w:r>
        <w:t xml:space="preserve">                               (категория земель)</w:t>
      </w:r>
    </w:p>
    <w:p w:rsidR="000116EE" w:rsidRDefault="000116EE">
      <w:pPr>
        <w:pStyle w:val="ConsPlusNonformat"/>
        <w:jc w:val="both"/>
      </w:pPr>
      <w:r>
        <w:t xml:space="preserve">__________________, </w:t>
      </w:r>
      <w:proofErr w:type="gramStart"/>
      <w:r>
        <w:t>находящийся</w:t>
      </w:r>
      <w:proofErr w:type="gramEnd"/>
      <w:r>
        <w:t xml:space="preserve"> по адресу: ________________________________</w:t>
      </w:r>
    </w:p>
    <w:p w:rsidR="000116EE" w:rsidRDefault="000116EE">
      <w:pPr>
        <w:pStyle w:val="ConsPlusNonformat"/>
        <w:jc w:val="both"/>
      </w:pPr>
      <w:r>
        <w:t xml:space="preserve">                                            </w:t>
      </w:r>
      <w:proofErr w:type="gramStart"/>
      <w:r>
        <w:t>(субъект Российской Федерации,</w:t>
      </w:r>
      <w:proofErr w:type="gramEnd"/>
    </w:p>
    <w:p w:rsidR="000116EE" w:rsidRDefault="000116EE">
      <w:pPr>
        <w:pStyle w:val="ConsPlusNonformat"/>
        <w:jc w:val="both"/>
      </w:pPr>
      <w:r>
        <w:t>__________________________________________________________________________,</w:t>
      </w:r>
    </w:p>
    <w:p w:rsidR="000116EE" w:rsidRDefault="000116EE">
      <w:pPr>
        <w:pStyle w:val="ConsPlusNonformat"/>
        <w:jc w:val="both"/>
      </w:pPr>
      <w:r>
        <w:t xml:space="preserve">          город, поселок, село и др., улица, дом, строение и др.)</w:t>
      </w:r>
    </w:p>
    <w:p w:rsidR="000116EE" w:rsidRDefault="000116EE">
      <w:pPr>
        <w:pStyle w:val="ConsPlusNonformat"/>
        <w:jc w:val="both"/>
      </w:pPr>
      <w:r>
        <w:t>(далее - Участок) для использования в целях ______________________________,</w:t>
      </w:r>
    </w:p>
    <w:p w:rsidR="000116EE" w:rsidRDefault="000116EE">
      <w:pPr>
        <w:pStyle w:val="ConsPlusNonformat"/>
        <w:jc w:val="both"/>
      </w:pPr>
      <w:r>
        <w:t xml:space="preserve">                                           (вид разрешенного использования)</w:t>
      </w:r>
    </w:p>
    <w:p w:rsidR="000116EE" w:rsidRDefault="000116EE">
      <w:pPr>
        <w:pStyle w:val="ConsPlusNonformat"/>
        <w:jc w:val="both"/>
      </w:pPr>
      <w:r>
        <w:t xml:space="preserve">в  границах,  указанных  в  кадастровом  паспорте  Участка,  прилагаемом  </w:t>
      </w:r>
      <w:proofErr w:type="gramStart"/>
      <w:r>
        <w:t>к</w:t>
      </w:r>
      <w:proofErr w:type="gramEnd"/>
    </w:p>
    <w:p w:rsidR="000116EE" w:rsidRDefault="000116EE">
      <w:pPr>
        <w:pStyle w:val="ConsPlusNonformat"/>
        <w:jc w:val="both"/>
      </w:pPr>
      <w:r>
        <w:t>настоящему распоряжению, общей площадью _____________ кв. м.</w:t>
      </w:r>
    </w:p>
    <w:p w:rsidR="000116EE" w:rsidRDefault="000116EE">
      <w:pPr>
        <w:pStyle w:val="ConsPlusNonformat"/>
        <w:jc w:val="both"/>
      </w:pPr>
      <w:r>
        <w:t xml:space="preserve">    2. Установить стоимость земельного участка в размере __________ рублей,</w:t>
      </w:r>
    </w:p>
    <w:p w:rsidR="000116EE" w:rsidRDefault="000116EE">
      <w:pPr>
        <w:pStyle w:val="ConsPlusNonformat"/>
        <w:jc w:val="both"/>
      </w:pPr>
      <w:r>
        <w:t xml:space="preserve">                                                            </w:t>
      </w:r>
      <w:proofErr w:type="gramStart"/>
      <w:r>
        <w:t>(сумма</w:t>
      </w:r>
      <w:proofErr w:type="gramEnd"/>
    </w:p>
    <w:p w:rsidR="000116EE" w:rsidRDefault="000116EE">
      <w:pPr>
        <w:pStyle w:val="ConsPlusNonformat"/>
        <w:jc w:val="both"/>
      </w:pPr>
      <w:r>
        <w:t xml:space="preserve">                                                            цифрой)</w:t>
      </w:r>
    </w:p>
    <w:p w:rsidR="000116EE" w:rsidRDefault="000116EE">
      <w:pPr>
        <w:pStyle w:val="ConsPlusNonformat"/>
        <w:jc w:val="both"/>
      </w:pPr>
      <w:r>
        <w:t>___________________________________________________ рублей.</w:t>
      </w:r>
    </w:p>
    <w:p w:rsidR="000116EE" w:rsidRDefault="000116EE">
      <w:pPr>
        <w:pStyle w:val="ConsPlusNonformat"/>
        <w:jc w:val="both"/>
      </w:pPr>
      <w:r>
        <w:t xml:space="preserve">                  (сумма прописью)</w:t>
      </w:r>
    </w:p>
    <w:p w:rsidR="000116EE" w:rsidRDefault="000116EE">
      <w:pPr>
        <w:pStyle w:val="ConsPlusNonformat"/>
        <w:jc w:val="both"/>
      </w:pPr>
      <w:r>
        <w:t xml:space="preserve">    3. ___________________________ заключить договор купли-продажи Участка.</w:t>
      </w:r>
    </w:p>
    <w:p w:rsidR="000116EE" w:rsidRDefault="000116EE">
      <w:pPr>
        <w:pStyle w:val="ConsPlusNonformat"/>
        <w:jc w:val="both"/>
      </w:pPr>
      <w:r>
        <w:t xml:space="preserve">       </w:t>
      </w:r>
      <w:proofErr w:type="gramStart"/>
      <w:r>
        <w:t>(структурное подразделение,</w:t>
      </w:r>
      <w:proofErr w:type="gramEnd"/>
    </w:p>
    <w:p w:rsidR="000116EE" w:rsidRDefault="000116EE">
      <w:pPr>
        <w:pStyle w:val="ConsPlusNonformat"/>
        <w:jc w:val="both"/>
      </w:pPr>
      <w:r>
        <w:t xml:space="preserve">            уполномоченное на</w:t>
      </w:r>
    </w:p>
    <w:p w:rsidR="000116EE" w:rsidRDefault="000116EE">
      <w:pPr>
        <w:pStyle w:val="ConsPlusNonformat"/>
        <w:jc w:val="both"/>
      </w:pPr>
      <w:r>
        <w:t xml:space="preserve">          заключение договора)</w:t>
      </w:r>
    </w:p>
    <w:p w:rsidR="000116EE" w:rsidRDefault="000116EE">
      <w:pPr>
        <w:pStyle w:val="ConsPlusNonformat"/>
        <w:jc w:val="both"/>
      </w:pPr>
      <w:r>
        <w:lastRenderedPageBreak/>
        <w:t xml:space="preserve">    4. _____________________________ обеспечить государственную регистрацию</w:t>
      </w:r>
    </w:p>
    <w:p w:rsidR="000116EE" w:rsidRDefault="000116EE">
      <w:pPr>
        <w:pStyle w:val="ConsPlusNonformat"/>
        <w:jc w:val="both"/>
      </w:pPr>
      <w:r>
        <w:t xml:space="preserve">              </w:t>
      </w:r>
      <w:proofErr w:type="gramStart"/>
      <w:r>
        <w:t>(гражданин или</w:t>
      </w:r>
      <w:proofErr w:type="gramEnd"/>
    </w:p>
    <w:p w:rsidR="000116EE" w:rsidRDefault="000116EE">
      <w:pPr>
        <w:pStyle w:val="ConsPlusNonformat"/>
        <w:jc w:val="both"/>
      </w:pPr>
      <w:r>
        <w:t xml:space="preserve">             юридическое лицо)</w:t>
      </w:r>
    </w:p>
    <w:p w:rsidR="000116EE" w:rsidRDefault="000116EE">
      <w:pPr>
        <w:pStyle w:val="ConsPlusNonformat"/>
        <w:jc w:val="both"/>
      </w:pPr>
      <w:r>
        <w:t xml:space="preserve">в  соответствии   с   Федеральным  </w:t>
      </w:r>
      <w:hyperlink r:id="rId36" w:history="1">
        <w:r>
          <w:rPr>
            <w:color w:val="0000FF"/>
          </w:rPr>
          <w:t>законом</w:t>
        </w:r>
      </w:hyperlink>
      <w:r>
        <w:t xml:space="preserve">  от  21 июля  1997 г.  N  122-ФЗ</w:t>
      </w:r>
    </w:p>
    <w:p w:rsidR="000116EE" w:rsidRDefault="000116EE">
      <w:pPr>
        <w:pStyle w:val="ConsPlusNonformat"/>
        <w:jc w:val="both"/>
      </w:pPr>
      <w:r>
        <w:t xml:space="preserve">"О государственной регистрации прав на  недвижимое  имущество  и  сделок  </w:t>
      </w:r>
      <w:proofErr w:type="gramStart"/>
      <w:r>
        <w:t>с</w:t>
      </w:r>
      <w:proofErr w:type="gramEnd"/>
    </w:p>
    <w:p w:rsidR="000116EE" w:rsidRDefault="000116EE">
      <w:pPr>
        <w:pStyle w:val="ConsPlusNonformat"/>
        <w:jc w:val="both"/>
      </w:pPr>
      <w:r>
        <w:t>ним".</w:t>
      </w:r>
    </w:p>
    <w:p w:rsidR="000116EE" w:rsidRDefault="000116EE">
      <w:pPr>
        <w:pStyle w:val="ConsPlusNonformat"/>
        <w:jc w:val="both"/>
      </w:pPr>
      <w:r>
        <w:t xml:space="preserve">    5. </w:t>
      </w:r>
      <w:proofErr w:type="gramStart"/>
      <w:r>
        <w:t>Контроль   за</w:t>
      </w:r>
      <w:proofErr w:type="gramEnd"/>
      <w:r>
        <w:t xml:space="preserve">   исполнением   настоящего   распоряжения    возложить</w:t>
      </w:r>
    </w:p>
    <w:p w:rsidR="000116EE" w:rsidRDefault="000116EE">
      <w:pPr>
        <w:pStyle w:val="ConsPlusNonformat"/>
        <w:jc w:val="both"/>
      </w:pPr>
      <w:r>
        <w:t>на ________________________.</w:t>
      </w:r>
    </w:p>
    <w:p w:rsidR="000116EE" w:rsidRDefault="000116EE">
      <w:pPr>
        <w:pStyle w:val="ConsPlusNonformat"/>
        <w:jc w:val="both"/>
      </w:pPr>
      <w:r>
        <w:t xml:space="preserve">      (должностное лицо)</w:t>
      </w:r>
    </w:p>
    <w:p w:rsidR="000116EE" w:rsidRDefault="000116EE">
      <w:pPr>
        <w:pStyle w:val="ConsPlusNonformat"/>
        <w:jc w:val="both"/>
      </w:pPr>
    </w:p>
    <w:p w:rsidR="000116EE" w:rsidRDefault="000116EE">
      <w:pPr>
        <w:pStyle w:val="ConsPlusNonformat"/>
        <w:jc w:val="both"/>
      </w:pPr>
      <w:r>
        <w:t xml:space="preserve">    Уполномоченное должностное лицо                     ___________________</w:t>
      </w:r>
    </w:p>
    <w:p w:rsidR="000116EE" w:rsidRDefault="000116EE">
      <w:pPr>
        <w:pStyle w:val="ConsPlusNonformat"/>
        <w:jc w:val="both"/>
      </w:pPr>
      <w:r>
        <w:t xml:space="preserve">                                                            (подпись)</w:t>
      </w:r>
    </w:p>
    <w:p w:rsidR="000116EE" w:rsidRDefault="000116EE">
      <w:pPr>
        <w:pStyle w:val="ConsPlusNonformat"/>
        <w:jc w:val="both"/>
        <w:sectPr w:rsidR="000116EE">
          <w:pgSz w:w="11905" w:h="16838"/>
          <w:pgMar w:top="1134" w:right="850" w:bottom="1134" w:left="1701" w:header="720" w:footer="720" w:gutter="0"/>
          <w:cols w:space="720"/>
          <w:noEndnote/>
        </w:sectPr>
      </w:pPr>
    </w:p>
    <w:p w:rsidR="000116EE" w:rsidRDefault="000116EE">
      <w:pPr>
        <w:widowControl w:val="0"/>
        <w:autoSpaceDE w:val="0"/>
        <w:autoSpaceDN w:val="0"/>
        <w:adjustRightInd w:val="0"/>
        <w:spacing w:after="0" w:line="240" w:lineRule="auto"/>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16EE" w:rsidRDefault="000116EE">
      <w:pPr>
        <w:widowControl w:val="0"/>
        <w:autoSpaceDE w:val="0"/>
        <w:autoSpaceDN w:val="0"/>
        <w:adjustRightInd w:val="0"/>
        <w:spacing w:after="0" w:line="240" w:lineRule="auto"/>
        <w:ind w:firstLine="540"/>
        <w:jc w:val="both"/>
        <w:rPr>
          <w:rFonts w:ascii="Calibri" w:hAnsi="Calibri" w:cs="Calibri"/>
        </w:rPr>
      </w:pPr>
      <w:bookmarkStart w:id="82" w:name="Par1352"/>
      <w:bookmarkEnd w:id="82"/>
      <w:r>
        <w:rPr>
          <w:rFonts w:ascii="Calibri" w:hAnsi="Calibri" w:cs="Calibri"/>
        </w:rPr>
        <w:t>&lt;*&gt; Территориальные органы указывают положение и иные документы, регламентирующие их деятельность по принятию решения.</w:t>
      </w:r>
    </w:p>
    <w:p w:rsidR="000116EE" w:rsidRDefault="000116EE">
      <w:pPr>
        <w:widowControl w:val="0"/>
        <w:autoSpaceDE w:val="0"/>
        <w:autoSpaceDN w:val="0"/>
        <w:adjustRightInd w:val="0"/>
        <w:spacing w:after="0" w:line="240" w:lineRule="auto"/>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right"/>
        <w:outlineLvl w:val="1"/>
        <w:rPr>
          <w:rFonts w:ascii="Calibri" w:hAnsi="Calibri" w:cs="Calibri"/>
        </w:rPr>
      </w:pPr>
      <w:bookmarkStart w:id="83" w:name="Par1358"/>
      <w:bookmarkEnd w:id="83"/>
      <w:r>
        <w:rPr>
          <w:rFonts w:ascii="Calibri" w:hAnsi="Calibri" w:cs="Calibri"/>
        </w:rPr>
        <w:t>Приложение 5</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16EE" w:rsidRDefault="000116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0116EE" w:rsidRDefault="000116EE">
      <w:pPr>
        <w:widowControl w:val="0"/>
        <w:autoSpaceDE w:val="0"/>
        <w:autoSpaceDN w:val="0"/>
        <w:adjustRightInd w:val="0"/>
        <w:spacing w:after="0" w:line="240" w:lineRule="auto"/>
        <w:jc w:val="right"/>
        <w:rPr>
          <w:rFonts w:ascii="Calibri" w:hAnsi="Calibri" w:cs="Calibri"/>
        </w:rPr>
      </w:pPr>
      <w:r>
        <w:rPr>
          <w:rFonts w:ascii="Calibri" w:hAnsi="Calibri" w:cs="Calibri"/>
        </w:rPr>
        <w:t>от 7 ноября 2011 г. N 622</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jc w:val="center"/>
        <w:rPr>
          <w:rFonts w:ascii="Calibri" w:hAnsi="Calibri" w:cs="Calibri"/>
        </w:rPr>
      </w:pPr>
      <w:bookmarkStart w:id="84" w:name="Par1364"/>
      <w:bookmarkEnd w:id="84"/>
      <w:r>
        <w:rPr>
          <w:rFonts w:ascii="Calibri" w:hAnsi="Calibri" w:cs="Calibri"/>
        </w:rPr>
        <w:t>БЛОК-СХЕМА</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ПО ПРОДАЖЕ (ПРИВАТИЗАЦИИ) ЗЕМЕЛЬНЫХ УЧАСТКОВ, НА КОТОРЫХ</w:t>
      </w:r>
    </w:p>
    <w:p w:rsidR="000116EE" w:rsidRDefault="000116EE">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РАСПОЛОЖЕНЫ ОБЪЕКТЫ НЕДВИЖИМОСТИ</w:t>
      </w:r>
    </w:p>
    <w:p w:rsidR="000116EE" w:rsidRDefault="000116EE">
      <w:pPr>
        <w:widowControl w:val="0"/>
        <w:autoSpaceDE w:val="0"/>
        <w:autoSpaceDN w:val="0"/>
        <w:adjustRightInd w:val="0"/>
        <w:spacing w:after="0" w:line="240" w:lineRule="auto"/>
        <w:jc w:val="both"/>
        <w:rPr>
          <w:rFonts w:ascii="Calibri" w:hAnsi="Calibri" w:cs="Calibri"/>
        </w:rPr>
      </w:pPr>
    </w:p>
    <w:p w:rsidR="000116EE" w:rsidRDefault="000116EE">
      <w:pPr>
        <w:pStyle w:val="ConsPlusNonformat"/>
        <w:jc w:val="both"/>
      </w:pPr>
      <w:r>
        <w:t>┌─────────────────────────────────────────────┐  ┌───────────────────────────────────────────────┐</w:t>
      </w:r>
    </w:p>
    <w:p w:rsidR="000116EE" w:rsidRDefault="000116EE">
      <w:pPr>
        <w:pStyle w:val="ConsPlusNonformat"/>
        <w:jc w:val="both"/>
      </w:pPr>
      <w:r>
        <w:t>│  Рассмотрение заявления, поступившего в том │  │  Рассмотрение заявления, поступившего в том   │</w:t>
      </w:r>
    </w:p>
    <w:p w:rsidR="000116EE" w:rsidRDefault="000116EE">
      <w:pPr>
        <w:pStyle w:val="ConsPlusNonformat"/>
        <w:jc w:val="both"/>
      </w:pPr>
      <w:r>
        <w:t xml:space="preserve">│ </w:t>
      </w:r>
      <w:proofErr w:type="gramStart"/>
      <w:r>
        <w:t>числе</w:t>
      </w:r>
      <w:proofErr w:type="gramEnd"/>
      <w:r>
        <w:t xml:space="preserve"> в электронной форме, о предоставлении │  │ числе в электронной форме, о предоставлении   │</w:t>
      </w:r>
    </w:p>
    <w:p w:rsidR="000116EE" w:rsidRDefault="000116EE">
      <w:pPr>
        <w:pStyle w:val="ConsPlusNonformat"/>
        <w:jc w:val="both"/>
      </w:pPr>
      <w:r>
        <w:t>│    государственной услуги Росимуществом     │  │государственной услуги территориальным органом │</w:t>
      </w:r>
    </w:p>
    <w:p w:rsidR="000116EE" w:rsidRDefault="000116EE">
      <w:pPr>
        <w:pStyle w:val="ConsPlusNonformat"/>
        <w:jc w:val="both"/>
      </w:pPr>
      <w:r>
        <w:t>└───────┬───────────────────────┬─────────────┘  └───────┬──────────────────────────────┬────────┘</w:t>
      </w:r>
    </w:p>
    <w:p w:rsidR="000116EE" w:rsidRDefault="000116EE">
      <w:pPr>
        <w:pStyle w:val="ConsPlusNonformat"/>
        <w:jc w:val="both"/>
      </w:pPr>
      <w:r>
        <w:t xml:space="preserve">        │                       │                        │                              │</w:t>
      </w:r>
    </w:p>
    <w:p w:rsidR="000116EE" w:rsidRDefault="000116EE">
      <w:pPr>
        <w:pStyle w:val="ConsPlusNonformat"/>
        <w:jc w:val="both"/>
      </w:pPr>
      <w:r>
        <w:t xml:space="preserve">        \/                      │                        \/                             │</w:t>
      </w:r>
    </w:p>
    <w:p w:rsidR="000116EE" w:rsidRDefault="000116EE">
      <w:pPr>
        <w:pStyle w:val="ConsPlusNonformat"/>
        <w:jc w:val="both"/>
      </w:pPr>
      <w:r>
        <w:t xml:space="preserve">    ┌──────┐                    │                     ┌───────┐                         │</w:t>
      </w:r>
    </w:p>
    <w:p w:rsidR="000116EE" w:rsidRDefault="000116EE">
      <w:pPr>
        <w:pStyle w:val="ConsPlusNonformat"/>
        <w:jc w:val="both"/>
      </w:pPr>
      <w:r>
        <w:t xml:space="preserve">    │Отказ │                    │                     │ </w:t>
      </w:r>
      <w:proofErr w:type="gramStart"/>
      <w:r>
        <w:t>Отказ</w:t>
      </w:r>
      <w:proofErr w:type="gramEnd"/>
      <w:r>
        <w:t xml:space="preserve"> │                         │</w:t>
      </w:r>
    </w:p>
    <w:p w:rsidR="000116EE" w:rsidRDefault="000116EE">
      <w:pPr>
        <w:pStyle w:val="ConsPlusNonformat"/>
        <w:jc w:val="both"/>
      </w:pPr>
      <w:r>
        <w:t xml:space="preserve">    └──────┘                    │                     └───────┘                         │</w:t>
      </w:r>
    </w:p>
    <w:p w:rsidR="000116EE" w:rsidRDefault="000116EE">
      <w:pPr>
        <w:pStyle w:val="ConsPlusNonformat"/>
        <w:jc w:val="both"/>
      </w:pPr>
      <w:r>
        <w:t xml:space="preserve">                                \/                                                      \/</w:t>
      </w:r>
    </w:p>
    <w:p w:rsidR="000116EE" w:rsidRDefault="000116EE">
      <w:pPr>
        <w:pStyle w:val="ConsPlusNonformat"/>
        <w:jc w:val="both"/>
      </w:pPr>
      <w:r>
        <w:t>┌─────────────────────────────────────────────┐   ┌──────────────────────────────────────────────┐</w:t>
      </w:r>
    </w:p>
    <w:p w:rsidR="000116EE" w:rsidRDefault="000116EE">
      <w:pPr>
        <w:pStyle w:val="ConsPlusNonformat"/>
        <w:jc w:val="both"/>
      </w:pPr>
      <w:r>
        <w:t xml:space="preserve">│      Запрос документов, необходимых в       │   │       Запрос документов, необходимых </w:t>
      </w:r>
      <w:proofErr w:type="gramStart"/>
      <w:r>
        <w:t>в</w:t>
      </w:r>
      <w:proofErr w:type="gramEnd"/>
      <w:r>
        <w:t xml:space="preserve">       │</w:t>
      </w:r>
    </w:p>
    <w:p w:rsidR="000116EE" w:rsidRDefault="000116EE">
      <w:pPr>
        <w:pStyle w:val="ConsPlusNonformat"/>
        <w:jc w:val="both"/>
      </w:pPr>
      <w:r>
        <w:t xml:space="preserve">│   соответствии с </w:t>
      </w:r>
      <w:proofErr w:type="gramStart"/>
      <w:r>
        <w:t>нормативными</w:t>
      </w:r>
      <w:proofErr w:type="gramEnd"/>
      <w:r>
        <w:t xml:space="preserve"> правовыми     │   │    соответствии с нормативными правовыми     │</w:t>
      </w:r>
    </w:p>
    <w:p w:rsidR="000116EE" w:rsidRDefault="000116EE">
      <w:pPr>
        <w:pStyle w:val="ConsPlusNonformat"/>
        <w:jc w:val="both"/>
      </w:pPr>
      <w:r>
        <w:t xml:space="preserve">│  актами для предоставления </w:t>
      </w:r>
      <w:proofErr w:type="gramStart"/>
      <w:r>
        <w:t>государственной</w:t>
      </w:r>
      <w:proofErr w:type="gramEnd"/>
      <w:r>
        <w:t xml:space="preserve">  │   │  актами для предоставления государственной   │</w:t>
      </w:r>
    </w:p>
    <w:p w:rsidR="000116EE" w:rsidRDefault="000116EE">
      <w:pPr>
        <w:pStyle w:val="ConsPlusNonformat"/>
        <w:jc w:val="both"/>
      </w:pPr>
      <w:r>
        <w:t>│  услуги, которые находятся в распоряжении   │   │  услуги, которые находятся в распоряжении    │</w:t>
      </w:r>
    </w:p>
    <w:p w:rsidR="000116EE" w:rsidRDefault="000116EE">
      <w:pPr>
        <w:pStyle w:val="ConsPlusNonformat"/>
        <w:jc w:val="both"/>
      </w:pPr>
      <w:r>
        <w:t>│  государственных органов, органов местного  │   │  государственных органов, органов местного   │</w:t>
      </w:r>
    </w:p>
    <w:p w:rsidR="000116EE" w:rsidRDefault="000116EE">
      <w:pPr>
        <w:pStyle w:val="ConsPlusNonformat"/>
        <w:jc w:val="both"/>
      </w:pPr>
      <w:r>
        <w:t xml:space="preserve">│ самоуправления и иных организаций </w:t>
      </w:r>
      <w:proofErr w:type="gramStart"/>
      <w:r>
        <w:t>и</w:t>
      </w:r>
      <w:proofErr w:type="gramEnd"/>
      <w:r>
        <w:t xml:space="preserve"> которые │   │ самоуправления и иных организаций и которые  │</w:t>
      </w:r>
    </w:p>
    <w:p w:rsidR="000116EE" w:rsidRDefault="000116EE">
      <w:pPr>
        <w:pStyle w:val="ConsPlusNonformat"/>
        <w:jc w:val="both"/>
      </w:pPr>
      <w:r>
        <w:t xml:space="preserve">│        заявитель вправе </w:t>
      </w:r>
      <w:proofErr w:type="gramStart"/>
      <w:r>
        <w:t>представить         │   │        заявитель вправе представить</w:t>
      </w:r>
      <w:proofErr w:type="gramEnd"/>
      <w:r>
        <w:t xml:space="preserve">          │</w:t>
      </w:r>
    </w:p>
    <w:p w:rsidR="000116EE" w:rsidRDefault="000116EE">
      <w:pPr>
        <w:pStyle w:val="ConsPlusNonformat"/>
        <w:jc w:val="both"/>
      </w:pPr>
      <w:r>
        <w:lastRenderedPageBreak/>
        <w:t>└─────────────────────────────────────────────┘   └──────────────────────────────────────────────┘</w:t>
      </w:r>
    </w:p>
    <w:p w:rsidR="000116EE" w:rsidRDefault="000116EE">
      <w:pPr>
        <w:pStyle w:val="ConsPlusNonformat"/>
        <w:jc w:val="both"/>
      </w:pPr>
      <w:r>
        <w:t xml:space="preserve">        │                       │                        │                              │</w:t>
      </w:r>
    </w:p>
    <w:p w:rsidR="000116EE" w:rsidRDefault="000116EE">
      <w:pPr>
        <w:pStyle w:val="ConsPlusNonformat"/>
        <w:jc w:val="both"/>
      </w:pPr>
      <w:r>
        <w:t xml:space="preserve">        \/                      │                        \/                             │</w:t>
      </w:r>
    </w:p>
    <w:p w:rsidR="000116EE" w:rsidRDefault="000116EE">
      <w:pPr>
        <w:pStyle w:val="ConsPlusNonformat"/>
        <w:jc w:val="both"/>
      </w:pPr>
      <w:r>
        <w:t xml:space="preserve">    ┌──────┐                    │                     ┌───────┐                         │</w:t>
      </w:r>
    </w:p>
    <w:p w:rsidR="000116EE" w:rsidRDefault="000116EE">
      <w:pPr>
        <w:pStyle w:val="ConsPlusNonformat"/>
        <w:jc w:val="both"/>
      </w:pPr>
      <w:r>
        <w:t xml:space="preserve">    │Отказ │                    │                     │ </w:t>
      </w:r>
      <w:proofErr w:type="gramStart"/>
      <w:r>
        <w:t>Отказ</w:t>
      </w:r>
      <w:proofErr w:type="gramEnd"/>
      <w:r>
        <w:t xml:space="preserve"> │                         │</w:t>
      </w:r>
    </w:p>
    <w:p w:rsidR="000116EE" w:rsidRDefault="000116EE">
      <w:pPr>
        <w:pStyle w:val="ConsPlusNonformat"/>
        <w:jc w:val="both"/>
      </w:pPr>
      <w:r>
        <w:t xml:space="preserve">    └──────┘                    │                     └───────┘                         │</w:t>
      </w:r>
    </w:p>
    <w:p w:rsidR="000116EE" w:rsidRDefault="000116EE">
      <w:pPr>
        <w:pStyle w:val="ConsPlusNonformat"/>
        <w:jc w:val="both"/>
      </w:pPr>
      <w:r>
        <w:t xml:space="preserve">                                \/                                                      \/</w:t>
      </w:r>
    </w:p>
    <w:p w:rsidR="000116EE" w:rsidRDefault="000116EE">
      <w:pPr>
        <w:pStyle w:val="ConsPlusNonformat"/>
        <w:jc w:val="both"/>
      </w:pPr>
      <w:r>
        <w:t>┌────────────────────────────────────────────┐    ┌──────────────────────────────────────────────┐</w:t>
      </w:r>
    </w:p>
    <w:p w:rsidR="000116EE" w:rsidRDefault="000116EE">
      <w:pPr>
        <w:pStyle w:val="ConsPlusNonformat"/>
        <w:jc w:val="both"/>
      </w:pPr>
      <w:r>
        <w:t>│     Принятие решения о предоставлении      │&lt;───┤       Принятие решения о предоставлении      │</w:t>
      </w:r>
    </w:p>
    <w:p w:rsidR="000116EE" w:rsidRDefault="000116EE">
      <w:pPr>
        <w:pStyle w:val="ConsPlusNonformat"/>
        <w:jc w:val="both"/>
      </w:pPr>
      <w:r>
        <w:t>│   государственной услуги Росимуществом     │    │государственной услуги территориальным органом│</w:t>
      </w:r>
    </w:p>
    <w:p w:rsidR="000116EE" w:rsidRDefault="000116EE">
      <w:pPr>
        <w:pStyle w:val="ConsPlusNonformat"/>
        <w:jc w:val="both"/>
      </w:pPr>
      <w:r>
        <w:t xml:space="preserve">│   либо даче поручения в </w:t>
      </w:r>
      <w:proofErr w:type="gramStart"/>
      <w:r>
        <w:t>территориальный</w:t>
      </w:r>
      <w:proofErr w:type="gramEnd"/>
      <w:r>
        <w:t xml:space="preserve">    ├───&gt;│   либо о направлении комплекта документов в  │</w:t>
      </w:r>
    </w:p>
    <w:p w:rsidR="000116EE" w:rsidRDefault="000116EE">
      <w:pPr>
        <w:pStyle w:val="ConsPlusNonformat"/>
        <w:jc w:val="both"/>
      </w:pPr>
      <w:r>
        <w:t>│                    орган                   │    │                   Росимущество               │</w:t>
      </w:r>
    </w:p>
    <w:p w:rsidR="000116EE" w:rsidRDefault="000116EE">
      <w:pPr>
        <w:pStyle w:val="ConsPlusNonformat"/>
        <w:jc w:val="both"/>
      </w:pPr>
      <w:r>
        <w:t>└───────────────────────────────┬────────────┘    └─────────────────────────────────────┬────────┘</w:t>
      </w:r>
    </w:p>
    <w:p w:rsidR="000116EE" w:rsidRDefault="000116EE">
      <w:pPr>
        <w:pStyle w:val="ConsPlusNonformat"/>
        <w:jc w:val="both"/>
      </w:pPr>
      <w:r>
        <w:t xml:space="preserve">                                │                                                       │</w:t>
      </w:r>
    </w:p>
    <w:p w:rsidR="000116EE" w:rsidRDefault="000116EE">
      <w:pPr>
        <w:pStyle w:val="ConsPlusNonformat"/>
        <w:jc w:val="both"/>
      </w:pPr>
      <w:r>
        <w:t xml:space="preserve">                                │                                                       │</w:t>
      </w:r>
    </w:p>
    <w:p w:rsidR="000116EE" w:rsidRDefault="000116EE">
      <w:pPr>
        <w:pStyle w:val="ConsPlusNonformat"/>
        <w:jc w:val="both"/>
      </w:pPr>
      <w:r>
        <w:t xml:space="preserve">                                \/                                                      \/</w:t>
      </w:r>
    </w:p>
    <w:p w:rsidR="000116EE" w:rsidRDefault="000116EE">
      <w:pPr>
        <w:pStyle w:val="ConsPlusNonformat"/>
        <w:jc w:val="both"/>
      </w:pPr>
      <w:r>
        <w:t>┌─────────────────────────────────────────────────────────────────────────────────────────────────┐</w:t>
      </w:r>
    </w:p>
    <w:p w:rsidR="000116EE" w:rsidRDefault="000116EE">
      <w:pPr>
        <w:pStyle w:val="ConsPlusNonformat"/>
        <w:jc w:val="both"/>
      </w:pPr>
      <w:r>
        <w:t>│                       Принятие соответствующего распорядительного акта                          │</w:t>
      </w:r>
    </w:p>
    <w:p w:rsidR="000116EE" w:rsidRDefault="000116EE">
      <w:pPr>
        <w:pStyle w:val="ConsPlusNonformat"/>
        <w:jc w:val="both"/>
      </w:pPr>
      <w:r>
        <w:t>└────────────────────────────────────────────────┬────────────────────────────────────────────────┘</w:t>
      </w:r>
    </w:p>
    <w:p w:rsidR="000116EE" w:rsidRDefault="000116EE">
      <w:pPr>
        <w:pStyle w:val="ConsPlusNonformat"/>
        <w:jc w:val="both"/>
      </w:pPr>
      <w:r>
        <w:t xml:space="preserve">                                                 │</w:t>
      </w:r>
    </w:p>
    <w:p w:rsidR="000116EE" w:rsidRDefault="000116EE">
      <w:pPr>
        <w:pStyle w:val="ConsPlusNonformat"/>
        <w:jc w:val="both"/>
      </w:pPr>
      <w:r>
        <w:t xml:space="preserve">                                                 \/</w:t>
      </w:r>
    </w:p>
    <w:p w:rsidR="000116EE" w:rsidRDefault="000116EE">
      <w:pPr>
        <w:pStyle w:val="ConsPlusNonformat"/>
        <w:jc w:val="both"/>
      </w:pPr>
      <w:r>
        <w:t>┌─────────────────────────────────────────────────────────────────────────────────────────────────┐</w:t>
      </w:r>
    </w:p>
    <w:p w:rsidR="000116EE" w:rsidRDefault="000116EE">
      <w:pPr>
        <w:pStyle w:val="ConsPlusNonformat"/>
        <w:jc w:val="both"/>
      </w:pPr>
      <w:r>
        <w:t>│                                 Подготовка соответствующего договора                            │</w:t>
      </w:r>
    </w:p>
    <w:p w:rsidR="000116EE" w:rsidRDefault="000116EE">
      <w:pPr>
        <w:pStyle w:val="ConsPlusNonformat"/>
        <w:jc w:val="both"/>
      </w:pPr>
      <w:r>
        <w:t>└────────────────────────────────────────────────┬────────────────────────────────────────────────┘</w:t>
      </w:r>
    </w:p>
    <w:p w:rsidR="000116EE" w:rsidRDefault="000116EE">
      <w:pPr>
        <w:pStyle w:val="ConsPlusNonformat"/>
        <w:jc w:val="both"/>
      </w:pPr>
      <w:r>
        <w:t xml:space="preserve">                                                 │</w:t>
      </w:r>
    </w:p>
    <w:p w:rsidR="000116EE" w:rsidRDefault="000116EE">
      <w:pPr>
        <w:pStyle w:val="ConsPlusNonformat"/>
        <w:jc w:val="both"/>
      </w:pPr>
      <w:r>
        <w:t xml:space="preserve">                                                 \/</w:t>
      </w:r>
    </w:p>
    <w:p w:rsidR="000116EE" w:rsidRDefault="000116EE">
      <w:pPr>
        <w:pStyle w:val="ConsPlusNonformat"/>
        <w:jc w:val="both"/>
      </w:pPr>
      <w:r>
        <w:t>┌─────────────────────────────────────────────────────────────────────────────────────────────────┐</w:t>
      </w:r>
    </w:p>
    <w:p w:rsidR="000116EE" w:rsidRDefault="000116EE">
      <w:pPr>
        <w:pStyle w:val="ConsPlusNonformat"/>
        <w:jc w:val="both"/>
      </w:pPr>
      <w:r>
        <w:t>│                                    Выдача документов заявителю                                  │</w:t>
      </w:r>
    </w:p>
    <w:p w:rsidR="000116EE" w:rsidRDefault="000116EE">
      <w:pPr>
        <w:pStyle w:val="ConsPlusNonformat"/>
        <w:jc w:val="both"/>
      </w:pPr>
      <w:r>
        <w:t>└─────────────────────────────────────────────────────────────────────────────────────────────────┘</w:t>
      </w: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autoSpaceDE w:val="0"/>
        <w:autoSpaceDN w:val="0"/>
        <w:adjustRightInd w:val="0"/>
        <w:spacing w:after="0" w:line="240" w:lineRule="auto"/>
        <w:ind w:firstLine="540"/>
        <w:jc w:val="both"/>
        <w:rPr>
          <w:rFonts w:ascii="Calibri" w:hAnsi="Calibri" w:cs="Calibri"/>
        </w:rPr>
      </w:pPr>
    </w:p>
    <w:p w:rsidR="000116EE" w:rsidRDefault="000116EE">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6F40A2" w:rsidRDefault="000116EE">
      <w:bookmarkStart w:id="85" w:name="_GoBack"/>
      <w:bookmarkEnd w:id="85"/>
    </w:p>
    <w:sectPr w:rsidR="006F40A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EE"/>
    <w:rsid w:val="000116EE"/>
    <w:rsid w:val="006054A3"/>
    <w:rsid w:val="0076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6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16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6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16E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6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16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6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16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F90ED804CB4FB9E9794BCA591BCA6544B04D583DDB52628FCBD7A6ADB12DCA34DA9D00D539219bAkFH" TargetMode="External"/><Relationship Id="rId13" Type="http://schemas.openxmlformats.org/officeDocument/2006/relationships/hyperlink" Target="consultantplus://offline/ref=3AFF90ED804CB4FB9E9794BCA591BCA6544B06D180DFB52628FCBD7A6AbDkBH" TargetMode="External"/><Relationship Id="rId18" Type="http://schemas.openxmlformats.org/officeDocument/2006/relationships/hyperlink" Target="consultantplus://offline/ref=3AFF90ED804CB4FB9E9794BCA591BCA654480AD587D1B52628FCBD7A6AbDkBH" TargetMode="External"/><Relationship Id="rId26" Type="http://schemas.openxmlformats.org/officeDocument/2006/relationships/hyperlink" Target="consultantplus://offline/ref=3AFF90ED804CB4FB9E9794BCA591BCA6544B04D486DCB52628FCBD7A6ADB12DCA34DA9D2b0kAH" TargetMode="External"/><Relationship Id="rId3" Type="http://schemas.openxmlformats.org/officeDocument/2006/relationships/settings" Target="settings.xml"/><Relationship Id="rId21" Type="http://schemas.openxmlformats.org/officeDocument/2006/relationships/hyperlink" Target="consultantplus://offline/ref=3AFF90ED804CB4FB9E9794BCA591BCA6544D0AD08ADCB52628FCBD7A6AbDkBH" TargetMode="External"/><Relationship Id="rId34" Type="http://schemas.openxmlformats.org/officeDocument/2006/relationships/hyperlink" Target="consultantplus://offline/ref=3AFF90ED804CB4FB9E9794BCA591BCA6544B07DD8BDFB52628FCBD7A6AbDkBH" TargetMode="External"/><Relationship Id="rId7" Type="http://schemas.openxmlformats.org/officeDocument/2006/relationships/hyperlink" Target="consultantplus://offline/ref=3AFF90ED804CB4FB9E9794BCA591BCA6544B04D587DCB52628FCBD7A6AbDkBH" TargetMode="External"/><Relationship Id="rId12" Type="http://schemas.openxmlformats.org/officeDocument/2006/relationships/hyperlink" Target="consultantplus://offline/ref=3AFF90ED804CB4FB9E9794BCA591BCA6544B07DD8BDFB52628FCBD7A6ADB12DCA34DA9bDk4H" TargetMode="External"/><Relationship Id="rId17" Type="http://schemas.openxmlformats.org/officeDocument/2006/relationships/hyperlink" Target="consultantplus://offline/ref=3AFF90ED804CB4FB9E9794BCA591BCA6544B04DC87DBB52628FCBD7A6ADB12DCA34DA9D00D539115bAkFH" TargetMode="External"/><Relationship Id="rId25" Type="http://schemas.openxmlformats.org/officeDocument/2006/relationships/hyperlink" Target="consultantplus://offline/ref=3AFF90ED804CB4FB9E9794BCA591BCA6544B04D486DCB52628FCBD7A6AbDkBH" TargetMode="External"/><Relationship Id="rId33" Type="http://schemas.openxmlformats.org/officeDocument/2006/relationships/hyperlink" Target="consultantplus://offline/ref=3AFF90ED804CB4FB9E9794BCA591BCA6544B06D181D1B52628FCBD7A6AbDkB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AFF90ED804CB4FB9E9794BCA591BCA6544B07D482D8B52628FCBD7A6AbDkBH" TargetMode="External"/><Relationship Id="rId20" Type="http://schemas.openxmlformats.org/officeDocument/2006/relationships/hyperlink" Target="consultantplus://offline/ref=3AFF90ED804CB4FB9E9794BCA591BCA6544D06D48AD8B52628FCBD7A6AbDkBH" TargetMode="External"/><Relationship Id="rId29" Type="http://schemas.openxmlformats.org/officeDocument/2006/relationships/hyperlink" Target="consultantplus://offline/ref=3AFF90ED804CB4FB9E9794BCA591BCA65C4D02D083D2E82C20A5B1786DD44DCBA404A5D10D5390b1kDH" TargetMode="External"/><Relationship Id="rId1" Type="http://schemas.openxmlformats.org/officeDocument/2006/relationships/styles" Target="styles.xml"/><Relationship Id="rId6" Type="http://schemas.openxmlformats.org/officeDocument/2006/relationships/hyperlink" Target="consultantplus://offline/ref=3AFF90ED804CB4FB9E9794BCA591BCA6544B00D387DBB52628FCBD7A6AbDkBH" TargetMode="External"/><Relationship Id="rId11" Type="http://schemas.openxmlformats.org/officeDocument/2006/relationships/hyperlink" Target="consultantplus://offline/ref=3AFF90ED804CB4FB9E9794BCA591BCA6544B06D181D1B52628FCBD7A6AbDkBH" TargetMode="External"/><Relationship Id="rId24" Type="http://schemas.openxmlformats.org/officeDocument/2006/relationships/hyperlink" Target="consultantplus://offline/ref=3AFF90ED804CB4FB9E9794BCA591BCA6544B04D486DCB52628FCBD7A6ADB12DCA34DA9D5b0kEH" TargetMode="External"/><Relationship Id="rId32" Type="http://schemas.openxmlformats.org/officeDocument/2006/relationships/hyperlink" Target="consultantplus://offline/ref=3AFF90ED804CB4FB9E9794BCA591BCA6544B04D583DDB52628FCBD7A6AbDkBH" TargetMode="External"/><Relationship Id="rId37" Type="http://schemas.openxmlformats.org/officeDocument/2006/relationships/fontTable" Target="fontTable.xml"/><Relationship Id="rId5" Type="http://schemas.openxmlformats.org/officeDocument/2006/relationships/hyperlink" Target="consultantplus://offline/ref=3AFF90ED804CB4FB9E9794BCA591BCA654480AD587D1B52628FCBD7A6ADB12DCA34DA9D00D53901FbAkFH" TargetMode="External"/><Relationship Id="rId15" Type="http://schemas.openxmlformats.org/officeDocument/2006/relationships/hyperlink" Target="consultantplus://offline/ref=3AFF90ED804CB4FB9E9794BCA591BCA6544B04D486DCB52628FCBD7A6ADB12DCA34DA9D00D539114bAkEH" TargetMode="External"/><Relationship Id="rId23" Type="http://schemas.openxmlformats.org/officeDocument/2006/relationships/hyperlink" Target="consultantplus://offline/ref=3AFF90ED804CB4FB9E9794BCA591BCA65C4D02D083D2E82C20A5B178b6kDH" TargetMode="External"/><Relationship Id="rId28" Type="http://schemas.openxmlformats.org/officeDocument/2006/relationships/hyperlink" Target="consultantplus://offline/ref=3AFF90ED804CB4FB9E9794BCA591BCA6544804DD80D0B52628FCBD7A6ADB12DCA34DA9D00D53911FbAkBH" TargetMode="External"/><Relationship Id="rId36" Type="http://schemas.openxmlformats.org/officeDocument/2006/relationships/hyperlink" Target="consultantplus://offline/ref=3AFF90ED804CB4FB9E9794BCA591BCA6544B04D486DDB52628FCBD7A6AbDkBH" TargetMode="External"/><Relationship Id="rId10" Type="http://schemas.openxmlformats.org/officeDocument/2006/relationships/hyperlink" Target="consultantplus://offline/ref=3AFF90ED804CB4FB9E9794BCA591BCA6544B04D486DDB52628FCBD7A6AbDkBH" TargetMode="External"/><Relationship Id="rId19" Type="http://schemas.openxmlformats.org/officeDocument/2006/relationships/hyperlink" Target="consultantplus://offline/ref=3AFF90ED804CB4FB9E9794BCA591BCA6544805D28BDBB52628FCBD7A6ADB12DCA34DA9D0b0kDH" TargetMode="External"/><Relationship Id="rId31" Type="http://schemas.openxmlformats.org/officeDocument/2006/relationships/hyperlink" Target="consultantplus://offline/ref=3AFF90ED804CB4FB9E9794BCA591BCA65C4E0BDC83D2E82C20A5B178b6kDH" TargetMode="External"/><Relationship Id="rId4" Type="http://schemas.openxmlformats.org/officeDocument/2006/relationships/webSettings" Target="webSettings.xml"/><Relationship Id="rId9" Type="http://schemas.openxmlformats.org/officeDocument/2006/relationships/hyperlink" Target="consultantplus://offline/ref=3AFF90ED804CB4FB9E9794BCA591BCA6544B07DD8BDBB52628FCBD7A6AbDkBH" TargetMode="External"/><Relationship Id="rId14" Type="http://schemas.openxmlformats.org/officeDocument/2006/relationships/hyperlink" Target="consultantplus://offline/ref=3AFF90ED804CB4FB9E9794BCA591BCA6544B04D480D1B52628FCBD7A6AbDkBH" TargetMode="External"/><Relationship Id="rId22" Type="http://schemas.openxmlformats.org/officeDocument/2006/relationships/hyperlink" Target="consultantplus://offline/ref=3AFF90ED804CB4FB9E9794BCA591BCA6544C0BD186DCB52628FCBD7A6AbDkBH" TargetMode="External"/><Relationship Id="rId27" Type="http://schemas.openxmlformats.org/officeDocument/2006/relationships/hyperlink" Target="consultantplus://offline/ref=3AFF90ED804CB4FB9E9794BCA591BCA6544805D480DFB52628FCBD7A6ADB12DCA34DA9D00D539714bAk8H" TargetMode="External"/><Relationship Id="rId30" Type="http://schemas.openxmlformats.org/officeDocument/2006/relationships/hyperlink" Target="consultantplus://offline/ref=3AFF90ED804CB4FB9E9794BCA591BCA65C4D02D083D2E82C20A5B1786DD44DCBA404A5D10D5390b1kDH" TargetMode="External"/><Relationship Id="rId35" Type="http://schemas.openxmlformats.org/officeDocument/2006/relationships/hyperlink" Target="consultantplus://offline/ref=3AFF90ED804CB4FB9E9794BCA591BCA6544B04DC87DBB52628FCBD7A6AbD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17580</Words>
  <Characters>100210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Кривонос</dc:creator>
  <cp:lastModifiedBy>Кривонос</cp:lastModifiedBy>
  <cp:revision>1</cp:revision>
  <dcterms:created xsi:type="dcterms:W3CDTF">2014-09-05T07:36:00Z</dcterms:created>
  <dcterms:modified xsi:type="dcterms:W3CDTF">2014-09-05T07:37:00Z</dcterms:modified>
</cp:coreProperties>
</file>